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BAE04" w14:textId="408D6EFB" w:rsidR="00272711" w:rsidRPr="00E85599" w:rsidRDefault="00272711" w:rsidP="00272711">
      <w:pPr>
        <w:jc w:val="center"/>
        <w:rPr>
          <w:rFonts w:eastAsia="Times New Roman"/>
          <w:b/>
          <w:bCs/>
          <w:sz w:val="28"/>
          <w:szCs w:val="28"/>
          <w:u w:val="single"/>
        </w:rPr>
      </w:pPr>
      <w:r w:rsidRPr="00E85599">
        <w:rPr>
          <w:rFonts w:eastAsia="Times New Roman"/>
          <w:b/>
          <w:bCs/>
          <w:sz w:val="28"/>
          <w:szCs w:val="28"/>
          <w:u w:val="single"/>
        </w:rPr>
        <w:t>Roots Coaching Credentials</w:t>
      </w:r>
    </w:p>
    <w:p w14:paraId="0CE768C1" w14:textId="77777777" w:rsidR="00E85599" w:rsidRPr="00272711" w:rsidRDefault="00E85599" w:rsidP="00272711">
      <w:pPr>
        <w:jc w:val="center"/>
        <w:rPr>
          <w:rFonts w:eastAsia="Times New Roman"/>
          <w:b/>
          <w:bCs/>
          <w:u w:val="single"/>
        </w:rPr>
      </w:pPr>
    </w:p>
    <w:p w14:paraId="4F77590E" w14:textId="29A8C85F" w:rsidR="00272711" w:rsidRDefault="00272711" w:rsidP="00272711">
      <w:pPr>
        <w:rPr>
          <w:rFonts w:eastAsia="Times New Roman"/>
        </w:rPr>
      </w:pPr>
      <w:r>
        <w:rPr>
          <w:rFonts w:eastAsia="Times New Roman"/>
        </w:rPr>
        <w:t>All coaches must complete an annual adult registration </w:t>
      </w:r>
      <w:proofErr w:type="gramStart"/>
      <w:r>
        <w:rPr>
          <w:rFonts w:eastAsia="Times New Roman"/>
        </w:rPr>
        <w:t>in order to</w:t>
      </w:r>
      <w:proofErr w:type="gramEnd"/>
      <w:r>
        <w:rPr>
          <w:rFonts w:eastAsia="Times New Roman"/>
        </w:rPr>
        <w:t xml:space="preserve"> be a credentialed coach with MYSA. This requires you logging in to the US Soccer Connect portal to complete the registration process and completing the SafeSport refresher course. </w:t>
      </w:r>
    </w:p>
    <w:p w14:paraId="30A05DBB" w14:textId="77777777" w:rsidR="00272711" w:rsidRDefault="00272711" w:rsidP="00272711">
      <w:pPr>
        <w:rPr>
          <w:rFonts w:eastAsia="Times New Roman"/>
        </w:rPr>
      </w:pPr>
    </w:p>
    <w:p w14:paraId="37A59DA9" w14:textId="0DE5FF88" w:rsidR="00B17A97" w:rsidRDefault="00B17A97" w:rsidP="00272711">
      <w:pPr>
        <w:rPr>
          <w:rFonts w:eastAsia="Times New Roman"/>
        </w:rPr>
      </w:pPr>
    </w:p>
    <w:p w14:paraId="5681D098" w14:textId="77777777" w:rsidR="00B17A97" w:rsidRDefault="00B17A97" w:rsidP="00B17A97">
      <w:pPr>
        <w:rPr>
          <w:rFonts w:eastAsia="Times New Roman"/>
        </w:rPr>
      </w:pPr>
      <w:r w:rsidRPr="00B17A97">
        <w:rPr>
          <w:rFonts w:eastAsia="Times New Roman"/>
          <w:b/>
          <w:bCs/>
          <w:u w:val="single"/>
        </w:rPr>
        <w:t>Adult registration</w:t>
      </w:r>
      <w:r>
        <w:rPr>
          <w:rFonts w:eastAsia="Times New Roman"/>
        </w:rPr>
        <w:t xml:space="preserve"> = </w:t>
      </w:r>
      <w:hyperlink r:id="rId5" w:tgtFrame="_blank" w:tooltip="https://secure.sportsaffinity.com/reg/index.asp?sessionguid=&amp;domain=ma%2Dcori%2Eaffinitysoccer%2Ecom" w:history="1">
        <w:r w:rsidRPr="00E85599">
          <w:rPr>
            <w:rStyle w:val="Hyperlink"/>
            <w:rFonts w:ascii="Segoe UI" w:hAnsi="Segoe UI" w:cs="Segoe UI"/>
            <w:color w:val="4F52B2"/>
            <w:sz w:val="20"/>
            <w:szCs w:val="20"/>
            <w:u w:val="none"/>
            <w:shd w:val="clear" w:color="auto" w:fill="FFFFFF"/>
          </w:rPr>
          <w:t>https://secure.sportsaffin</w:t>
        </w:r>
        <w:r w:rsidRPr="00E85599">
          <w:rPr>
            <w:rStyle w:val="Hyperlink"/>
            <w:rFonts w:ascii="Segoe UI" w:hAnsi="Segoe UI" w:cs="Segoe UI"/>
            <w:color w:val="4F52B2"/>
            <w:sz w:val="20"/>
            <w:szCs w:val="20"/>
            <w:u w:val="none"/>
            <w:shd w:val="clear" w:color="auto" w:fill="FFFFFF"/>
          </w:rPr>
          <w:t>i</w:t>
        </w:r>
        <w:r w:rsidRPr="00E85599">
          <w:rPr>
            <w:rStyle w:val="Hyperlink"/>
            <w:rFonts w:ascii="Segoe UI" w:hAnsi="Segoe UI" w:cs="Segoe UI"/>
            <w:color w:val="4F52B2"/>
            <w:sz w:val="20"/>
            <w:szCs w:val="20"/>
            <w:u w:val="none"/>
            <w:shd w:val="clear" w:color="auto" w:fill="FFFFFF"/>
          </w:rPr>
          <w:t>ty.com/reg/index.asp?sessionguid=&amp;domain=ma%2Dcori%2Eaffinitysoccer%2Ecom</w:t>
        </w:r>
      </w:hyperlink>
    </w:p>
    <w:p w14:paraId="4B88B483" w14:textId="77777777" w:rsidR="00B17A97" w:rsidRDefault="00B17A97" w:rsidP="00272711">
      <w:pPr>
        <w:rPr>
          <w:rFonts w:eastAsia="Times New Roman"/>
        </w:rPr>
      </w:pPr>
    </w:p>
    <w:p w14:paraId="66FCC40A" w14:textId="77777777" w:rsidR="00B17A97" w:rsidRDefault="00B17A97" w:rsidP="00B17A97">
      <w:pPr>
        <w:pStyle w:val="NormalWeb"/>
        <w:spacing w:line="240" w:lineRule="atLeast"/>
        <w:rPr>
          <w:rFonts w:ascii="Barlow" w:hAnsi="Barlow"/>
          <w:b/>
          <w:bCs/>
          <w:sz w:val="17"/>
          <w:szCs w:val="17"/>
        </w:rPr>
      </w:pPr>
      <w:proofErr w:type="spellStart"/>
      <w:r w:rsidRPr="00B17A97">
        <w:rPr>
          <w:sz w:val="36"/>
          <w:szCs w:val="36"/>
        </w:rPr>
        <w:t>Safesport</w:t>
      </w:r>
      <w:proofErr w:type="spellEnd"/>
      <w:r>
        <w:t xml:space="preserve"> = </w:t>
      </w:r>
      <w:r>
        <w:rPr>
          <w:rStyle w:val="Strong"/>
          <w:rFonts w:ascii="Arial" w:hAnsi="Arial" w:cs="Arial"/>
          <w:color w:val="FF0000"/>
          <w:sz w:val="21"/>
          <w:szCs w:val="21"/>
        </w:rPr>
        <w:t>To take the SafeSport Abuse Prevention Core or Refresher training, click on the SafeSport Training Enrollment Key Link:</w:t>
      </w:r>
    </w:p>
    <w:p w14:paraId="3CD27F1D" w14:textId="0E2DBCD0" w:rsidR="00B17A97" w:rsidRDefault="00E85599" w:rsidP="00272711">
      <w:pPr>
        <w:rPr>
          <w:rStyle w:val="Strong"/>
          <w:rFonts w:ascii="Arial" w:hAnsi="Arial" w:cs="Arial"/>
          <w:sz w:val="21"/>
          <w:szCs w:val="21"/>
        </w:rPr>
      </w:pPr>
      <w:hyperlink r:id="rId6" w:history="1">
        <w:r w:rsidRPr="003A6F2B">
          <w:rPr>
            <w:rStyle w:val="Hyperlink"/>
            <w:rFonts w:ascii="Arial" w:hAnsi="Arial" w:cs="Arial"/>
            <w:sz w:val="21"/>
            <w:szCs w:val="21"/>
          </w:rPr>
          <w:t>https://safesporttrained.org/#/public-dashboard</w:t>
        </w:r>
      </w:hyperlink>
    </w:p>
    <w:p w14:paraId="3F1F4F85" w14:textId="77777777" w:rsidR="00E85599" w:rsidRDefault="00E85599" w:rsidP="00272711">
      <w:pPr>
        <w:rPr>
          <w:rFonts w:eastAsia="Times New Roman"/>
        </w:rPr>
      </w:pPr>
    </w:p>
    <w:p w14:paraId="27AF65DC" w14:textId="77777777" w:rsidR="00B17A97" w:rsidRDefault="00B17A97" w:rsidP="00B17A97">
      <w:pPr>
        <w:pStyle w:val="NormalWeb"/>
        <w:shd w:val="clear" w:color="auto" w:fill="FFFFFF"/>
        <w:spacing w:line="240" w:lineRule="atLeast"/>
        <w:rPr>
          <w:rFonts w:ascii="Barlow" w:hAnsi="Barlow"/>
          <w:b/>
          <w:bCs/>
          <w:sz w:val="17"/>
          <w:szCs w:val="17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CDC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- Concussion training:</w:t>
      </w:r>
    </w:p>
    <w:p w14:paraId="0EE372CE" w14:textId="77777777" w:rsidR="00B17A97" w:rsidRDefault="00B17A97" w:rsidP="00B17A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1005"/>
        <w:rPr>
          <w:rFonts w:ascii="Barlow" w:hAnsi="Barlow"/>
          <w:b/>
          <w:bCs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The link below will show you how to create an account through CDC Train and provide you with the link to take the training or, if you have an active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account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you can login.</w:t>
      </w:r>
    </w:p>
    <w:p w14:paraId="46B8000F" w14:textId="77777777" w:rsidR="00B17A97" w:rsidRDefault="00B17A97" w:rsidP="00B17A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1005"/>
        <w:rPr>
          <w:rFonts w:ascii="Barlow" w:hAnsi="Barlow"/>
          <w:b/>
          <w:bCs/>
          <w:sz w:val="17"/>
          <w:szCs w:val="17"/>
        </w:rPr>
      </w:pPr>
      <w:r>
        <w:rPr>
          <w:rStyle w:val="Strong"/>
          <w:rFonts w:ascii="Arial" w:hAnsi="Arial" w:cs="Arial"/>
          <w:sz w:val="21"/>
          <w:szCs w:val="21"/>
        </w:rPr>
        <w:t>Once training is completed, you are required to return to this Certificate tab and upload the CDC Certificate of Completion. </w:t>
      </w:r>
    </w:p>
    <w:p w14:paraId="1BE71445" w14:textId="77777777" w:rsidR="00B17A97" w:rsidRDefault="00B17A97" w:rsidP="00B17A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1005"/>
        <w:rPr>
          <w:rFonts w:ascii="Barlow" w:hAnsi="Barlow"/>
          <w:b/>
          <w:bCs/>
          <w:sz w:val="17"/>
          <w:szCs w:val="17"/>
        </w:rPr>
      </w:pPr>
      <w:r>
        <w:rPr>
          <w:rFonts w:ascii="Arial" w:hAnsi="Arial" w:cs="Arial"/>
          <w:b/>
          <w:bCs/>
          <w:sz w:val="21"/>
          <w:szCs w:val="21"/>
        </w:rPr>
        <w:t xml:space="preserve">If training was completed June 1st, </w:t>
      </w:r>
      <w:proofErr w:type="gramStart"/>
      <w:r>
        <w:rPr>
          <w:rFonts w:ascii="Arial" w:hAnsi="Arial" w:cs="Arial"/>
          <w:b/>
          <w:bCs/>
          <w:sz w:val="21"/>
          <w:szCs w:val="21"/>
        </w:rPr>
        <w:t>2021</w:t>
      </w:r>
      <w:proofErr w:type="gramEnd"/>
      <w:r>
        <w:rPr>
          <w:rFonts w:ascii="Arial" w:hAnsi="Arial" w:cs="Arial"/>
          <w:b/>
          <w:bCs/>
          <w:sz w:val="21"/>
          <w:szCs w:val="21"/>
        </w:rPr>
        <w:t xml:space="preserve"> or later, you are approved for the Fall 2022 - Spring 2023 registration year.</w:t>
      </w:r>
    </w:p>
    <w:p w14:paraId="0B016639" w14:textId="77777777" w:rsidR="00B17A97" w:rsidRDefault="00B17A97" w:rsidP="00B17A97">
      <w:pPr>
        <w:pStyle w:val="NormalWeb"/>
        <w:spacing w:line="240" w:lineRule="atLeast"/>
        <w:rPr>
          <w:rFonts w:ascii="Barlow" w:hAnsi="Barlow"/>
          <w:b/>
          <w:bCs/>
          <w:sz w:val="17"/>
          <w:szCs w:val="17"/>
        </w:rPr>
      </w:pPr>
      <w:hyperlink r:id="rId7" w:tgtFrame="_blank" w:history="1">
        <w:r>
          <w:rPr>
            <w:rStyle w:val="Hyperlink"/>
            <w:rFonts w:ascii="Arial" w:hAnsi="Arial" w:cs="Arial"/>
            <w:b/>
            <w:bCs/>
            <w:sz w:val="21"/>
            <w:szCs w:val="21"/>
          </w:rPr>
          <w:t>https://www.mayouthsoccer.org/assets/61/6/create_an_account_cdc_train_headsup_massachusetts_(002).pdf</w:t>
        </w:r>
      </w:hyperlink>
    </w:p>
    <w:p w14:paraId="051432A5" w14:textId="77777777" w:rsidR="00272711" w:rsidRDefault="00272711" w:rsidP="00272711">
      <w:pPr>
        <w:rPr>
          <w:rFonts w:eastAsia="Times New Roman"/>
        </w:rPr>
      </w:pPr>
    </w:p>
    <w:p w14:paraId="1C1D6265" w14:textId="77777777" w:rsidR="00F15719" w:rsidRDefault="00F15719"/>
    <w:sectPr w:rsidR="00F157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43033"/>
    <w:multiLevelType w:val="multilevel"/>
    <w:tmpl w:val="A1FA9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3B5C2C"/>
    <w:multiLevelType w:val="multilevel"/>
    <w:tmpl w:val="84AC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711"/>
    <w:rsid w:val="00272711"/>
    <w:rsid w:val="00835517"/>
    <w:rsid w:val="00B17A97"/>
    <w:rsid w:val="00E85599"/>
    <w:rsid w:val="00F1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2C29B"/>
  <w15:chartTrackingRefBased/>
  <w15:docId w15:val="{E3AF6942-5D1A-4470-BAC8-6E984102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71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271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3551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17A9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17A9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E8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5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1688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7692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39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04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16476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407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15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868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189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265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3143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5476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7042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5926272">
                                                                      <w:marLeft w:val="-225"/>
                                                                      <w:marRight w:val="-22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010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277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0752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4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42356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8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4069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5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20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491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1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291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462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088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914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9331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431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0149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0031008">
                                                                      <w:marLeft w:val="-225"/>
                                                                      <w:marRight w:val="-22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2507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075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0805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9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youthsoccer.org/assets/61/6/create_an_account_cdc_train_headsup_massachusetts_(002)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fesporttrained.org/#/public-dashboard" TargetMode="External"/><Relationship Id="rId5" Type="http://schemas.openxmlformats.org/officeDocument/2006/relationships/hyperlink" Target="https://secure.sportsaffinity.com/reg/index.asp?sessionguid=&amp;domain=ma%2Dcori%2Eaffinitysoccer%2E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Destapado, Hugo</dc:creator>
  <cp:keywords/>
  <dc:description/>
  <cp:lastModifiedBy>Destapado, Hugo</cp:lastModifiedBy>
  <cp:revision>4</cp:revision>
  <dcterms:created xsi:type="dcterms:W3CDTF">2022-07-28T17:52:00Z</dcterms:created>
  <dcterms:modified xsi:type="dcterms:W3CDTF">2022-07-28T20:54:00Z</dcterms:modified>
</cp:coreProperties>
</file>