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3E7" w:rsidRPr="00571097" w:rsidRDefault="00C84FFB">
      <w:pPr>
        <w:rPr>
          <w:sz w:val="24"/>
          <w:szCs w:val="24"/>
        </w:rPr>
      </w:pPr>
      <w:r w:rsidRPr="00571097">
        <w:rPr>
          <w:b/>
          <w:sz w:val="24"/>
          <w:szCs w:val="24"/>
        </w:rPr>
        <w:t>January Meeting Minutes</w:t>
      </w:r>
      <w:r w:rsidRPr="00571097">
        <w:rPr>
          <w:sz w:val="24"/>
          <w:szCs w:val="24"/>
        </w:rPr>
        <w:t>:</w:t>
      </w:r>
    </w:p>
    <w:p w:rsidR="00C84FFB" w:rsidRPr="00571097" w:rsidRDefault="00887941">
      <w:pPr>
        <w:rPr>
          <w:sz w:val="24"/>
          <w:szCs w:val="24"/>
        </w:rPr>
      </w:pPr>
      <w:r>
        <w:rPr>
          <w:sz w:val="24"/>
          <w:szCs w:val="24"/>
        </w:rPr>
        <w:t xml:space="preserve">Attendance: Ron D’Amato,  Kim  </w:t>
      </w:r>
      <w:proofErr w:type="spellStart"/>
      <w:r>
        <w:t>Desruisseaux</w:t>
      </w:r>
      <w:proofErr w:type="spellEnd"/>
      <w:r>
        <w:t xml:space="preserve">, </w:t>
      </w:r>
      <w:r w:rsidR="00C84FFB" w:rsidRPr="00571097">
        <w:rPr>
          <w:sz w:val="24"/>
          <w:szCs w:val="24"/>
        </w:rPr>
        <w:t>David</w:t>
      </w:r>
      <w:r w:rsidRPr="00887941">
        <w:t xml:space="preserve"> </w:t>
      </w:r>
      <w:proofErr w:type="spellStart"/>
      <w:r>
        <w:t>LeMassieur</w:t>
      </w:r>
      <w:proofErr w:type="spellEnd"/>
      <w:r>
        <w:rPr>
          <w:sz w:val="24"/>
          <w:szCs w:val="24"/>
        </w:rPr>
        <w:t xml:space="preserve"> </w:t>
      </w:r>
      <w:r w:rsidR="00C84FFB" w:rsidRPr="00571097">
        <w:rPr>
          <w:sz w:val="24"/>
          <w:szCs w:val="24"/>
        </w:rPr>
        <w:t xml:space="preserve">, Laura </w:t>
      </w:r>
      <w:proofErr w:type="spellStart"/>
      <w:r w:rsidR="00C84FFB" w:rsidRPr="00571097">
        <w:rPr>
          <w:sz w:val="24"/>
          <w:szCs w:val="24"/>
        </w:rPr>
        <w:t>Sirois</w:t>
      </w:r>
      <w:proofErr w:type="spellEnd"/>
      <w:r w:rsidR="00C84FFB" w:rsidRPr="00571097">
        <w:rPr>
          <w:sz w:val="24"/>
          <w:szCs w:val="24"/>
        </w:rPr>
        <w:t xml:space="preserve">, Jim St. Pierre, John Lane, Paul </w:t>
      </w:r>
      <w:proofErr w:type="spellStart"/>
      <w:r w:rsidR="00C84FFB" w:rsidRPr="00571097">
        <w:rPr>
          <w:sz w:val="24"/>
          <w:szCs w:val="24"/>
        </w:rPr>
        <w:t>Mcintosh</w:t>
      </w:r>
      <w:proofErr w:type="spellEnd"/>
      <w:r w:rsidR="00C84FFB" w:rsidRPr="00571097">
        <w:rPr>
          <w:sz w:val="24"/>
          <w:szCs w:val="24"/>
        </w:rPr>
        <w:t xml:space="preserve">,  Doug Jones, Steve </w:t>
      </w:r>
      <w:proofErr w:type="spellStart"/>
      <w:r w:rsidR="00C84FFB" w:rsidRPr="00571097">
        <w:rPr>
          <w:sz w:val="24"/>
          <w:szCs w:val="24"/>
        </w:rPr>
        <w:t>Bergren</w:t>
      </w:r>
      <w:proofErr w:type="spellEnd"/>
      <w:r w:rsidR="00C84FFB" w:rsidRPr="00571097">
        <w:rPr>
          <w:sz w:val="24"/>
          <w:szCs w:val="24"/>
        </w:rPr>
        <w:t xml:space="preserve">, Rebecca, Viviani, Doug Scanlon, and Timalie </w:t>
      </w:r>
      <w:proofErr w:type="spellStart"/>
      <w:r w:rsidR="00C84FFB" w:rsidRPr="00571097">
        <w:rPr>
          <w:sz w:val="24"/>
          <w:szCs w:val="24"/>
        </w:rPr>
        <w:t>Fascione</w:t>
      </w:r>
      <w:proofErr w:type="spellEnd"/>
    </w:p>
    <w:p w:rsidR="00887941" w:rsidRDefault="00887941">
      <w:pPr>
        <w:rPr>
          <w:sz w:val="24"/>
          <w:szCs w:val="24"/>
        </w:rPr>
      </w:pPr>
    </w:p>
    <w:p w:rsidR="00C84FFB" w:rsidRPr="00571097" w:rsidRDefault="00C84FFB">
      <w:pPr>
        <w:rPr>
          <w:sz w:val="24"/>
          <w:szCs w:val="24"/>
        </w:rPr>
      </w:pPr>
      <w:r w:rsidRPr="00571097">
        <w:rPr>
          <w:sz w:val="24"/>
          <w:szCs w:val="24"/>
        </w:rPr>
        <w:t>Motion to approve December meeting minutes:  Motion passes</w:t>
      </w:r>
    </w:p>
    <w:p w:rsidR="00C84FFB" w:rsidRPr="00887941" w:rsidRDefault="00C84FFB" w:rsidP="00C84FFB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Treasurer’s Report</w:t>
      </w:r>
    </w:p>
    <w:p w:rsidR="00C84FFB" w:rsidRPr="00571097" w:rsidRDefault="00C84FFB" w:rsidP="00C84FF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1097">
        <w:rPr>
          <w:sz w:val="24"/>
          <w:szCs w:val="24"/>
        </w:rPr>
        <w:t>Registration appears to be down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Treasurer is in the process of combining some of the categories in quick books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Still trying to reconcile some of the numbers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Motion to table statement of July- December 2018, so Kim can continue to look into accounts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Motion carries</w:t>
      </w:r>
    </w:p>
    <w:p w:rsidR="00C84FFB" w:rsidRPr="00887941" w:rsidRDefault="00C84FFB" w:rsidP="00C84FFB">
      <w:pPr>
        <w:rPr>
          <w:b/>
          <w:sz w:val="24"/>
          <w:szCs w:val="24"/>
        </w:rPr>
      </w:pPr>
      <w:bookmarkStart w:id="0" w:name="_GoBack"/>
      <w:bookmarkEnd w:id="0"/>
      <w:r w:rsidRPr="00887941">
        <w:rPr>
          <w:b/>
          <w:sz w:val="24"/>
          <w:szCs w:val="24"/>
        </w:rPr>
        <w:t>Travel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Season Starts April 13</w:t>
      </w:r>
      <w:r w:rsidRPr="00571097">
        <w:rPr>
          <w:sz w:val="24"/>
          <w:szCs w:val="24"/>
          <w:vertAlign w:val="superscript"/>
        </w:rPr>
        <w:t xml:space="preserve">th   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We will rent UMASS Lowell turf for the 1</w:t>
      </w:r>
      <w:r w:rsidRPr="00571097">
        <w:rPr>
          <w:sz w:val="24"/>
          <w:szCs w:val="24"/>
          <w:vertAlign w:val="superscript"/>
        </w:rPr>
        <w:t>st</w:t>
      </w:r>
      <w:r w:rsidRPr="00571097">
        <w:rPr>
          <w:sz w:val="24"/>
          <w:szCs w:val="24"/>
        </w:rPr>
        <w:t xml:space="preserve"> 2 weeks of season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Practices will be at UMASS Lowell on Mondays and Wednesdays all of April and at least Wednesdays in May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1</w:t>
      </w:r>
      <w:r w:rsidRPr="00571097">
        <w:rPr>
          <w:sz w:val="24"/>
          <w:szCs w:val="24"/>
          <w:vertAlign w:val="superscript"/>
        </w:rPr>
        <w:t>st</w:t>
      </w:r>
      <w:r w:rsidRPr="00571097">
        <w:rPr>
          <w:sz w:val="24"/>
          <w:szCs w:val="24"/>
        </w:rPr>
        <w:t xml:space="preserve"> 2 weeks of the season will be scheduled away games due to field conditions</w:t>
      </w:r>
    </w:p>
    <w:p w:rsidR="00C84FFB" w:rsidRPr="00571097" w:rsidRDefault="00C84FFB" w:rsidP="00C84FFB">
      <w:pPr>
        <w:pStyle w:val="ListParagraph"/>
        <w:rPr>
          <w:sz w:val="24"/>
          <w:szCs w:val="24"/>
        </w:rPr>
      </w:pPr>
    </w:p>
    <w:p w:rsidR="00C84FFB" w:rsidRPr="00887941" w:rsidRDefault="00C84FFB" w:rsidP="00C84FFB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Coach-Player Development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 xml:space="preserve"> Looking into the structure of MA Youth soccer in regards to rec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Rest of the format seems to be good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Hoping Chad will return to work with many of the travel teams</w:t>
      </w:r>
    </w:p>
    <w:p w:rsidR="00C84FFB" w:rsidRPr="00571097" w:rsidRDefault="00C84FFB" w:rsidP="00C84FFB">
      <w:pPr>
        <w:pStyle w:val="ListParagraph"/>
        <w:rPr>
          <w:sz w:val="24"/>
          <w:szCs w:val="24"/>
        </w:rPr>
      </w:pPr>
    </w:p>
    <w:p w:rsidR="00C84FFB" w:rsidRPr="00887941" w:rsidRDefault="00C84FFB" w:rsidP="00C84FFB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Recreation</w:t>
      </w:r>
    </w:p>
    <w:p w:rsidR="00C84FFB" w:rsidRPr="00571097" w:rsidRDefault="00C84FFB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Make</w:t>
      </w:r>
      <w:r w:rsidR="00941BF0" w:rsidRPr="00571097">
        <w:rPr>
          <w:sz w:val="24"/>
          <w:szCs w:val="24"/>
        </w:rPr>
        <w:t xml:space="preserve"> up </w:t>
      </w:r>
      <w:r w:rsidRPr="00571097">
        <w:rPr>
          <w:sz w:val="24"/>
          <w:szCs w:val="24"/>
        </w:rPr>
        <w:t xml:space="preserve">clinics are scheduled for </w:t>
      </w:r>
      <w:r w:rsidR="00941BF0" w:rsidRPr="00571097">
        <w:rPr>
          <w:sz w:val="24"/>
          <w:szCs w:val="24"/>
        </w:rPr>
        <w:t>2/10 and 3/10</w:t>
      </w:r>
    </w:p>
    <w:p w:rsidR="00941BF0" w:rsidRPr="00571097" w:rsidRDefault="00941BF0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Motion was made to approve funds for the coach (Play up sports) for clinics</w:t>
      </w:r>
    </w:p>
    <w:p w:rsidR="00941BF0" w:rsidRPr="00571097" w:rsidRDefault="00941BF0" w:rsidP="00C84FF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Motion approved</w:t>
      </w:r>
    </w:p>
    <w:p w:rsidR="00941BF0" w:rsidRPr="00571097" w:rsidRDefault="00941BF0" w:rsidP="00941BF0">
      <w:pPr>
        <w:pStyle w:val="ListParagraph"/>
        <w:rPr>
          <w:sz w:val="24"/>
          <w:szCs w:val="24"/>
        </w:rPr>
      </w:pPr>
    </w:p>
    <w:p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Fund Raising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Snack shack appeared successful based on the short time it was able to be open this past season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lastRenderedPageBreak/>
        <w:t>Doug Jones made a motion for $1000 for snack shack start up supplies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Discussion regarding who can work in the snack shack.  Volunteers have to be registered with Dracut Soccer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Older kids have to play on a Dracut Soccer Team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 xml:space="preserve">Adults must be </w:t>
      </w:r>
      <w:proofErr w:type="spellStart"/>
      <w:r w:rsidRPr="00571097">
        <w:rPr>
          <w:sz w:val="24"/>
          <w:szCs w:val="24"/>
        </w:rPr>
        <w:t>CORI’d</w:t>
      </w:r>
      <w:proofErr w:type="spellEnd"/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Recent merchandise sale made a profit of $282.00</w:t>
      </w:r>
    </w:p>
    <w:p w:rsidR="00941BF0" w:rsidRPr="00571097" w:rsidRDefault="00941BF0" w:rsidP="00941BF0">
      <w:pPr>
        <w:pStyle w:val="ListParagraph"/>
        <w:rPr>
          <w:sz w:val="24"/>
          <w:szCs w:val="24"/>
        </w:rPr>
      </w:pPr>
    </w:p>
    <w:p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Old Business</w:t>
      </w:r>
    </w:p>
    <w:p w:rsidR="00941BF0" w:rsidRPr="00571097" w:rsidRDefault="00941BF0" w:rsidP="00941BF0">
      <w:pPr>
        <w:rPr>
          <w:sz w:val="24"/>
          <w:szCs w:val="24"/>
        </w:rPr>
      </w:pPr>
      <w:r w:rsidRPr="00571097">
        <w:rPr>
          <w:sz w:val="24"/>
          <w:szCs w:val="24"/>
        </w:rPr>
        <w:t xml:space="preserve"> Fields- Ron has met with the Town Manager and Lori Cahill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There is a proposal in place for:</w:t>
      </w:r>
    </w:p>
    <w:p w:rsidR="00941BF0" w:rsidRPr="00571097" w:rsidRDefault="00941BF0" w:rsidP="00941BF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71097">
        <w:rPr>
          <w:sz w:val="24"/>
          <w:szCs w:val="24"/>
        </w:rPr>
        <w:t>A new high school field – turf</w:t>
      </w:r>
    </w:p>
    <w:p w:rsidR="00941BF0" w:rsidRPr="00571097" w:rsidRDefault="00941BF0" w:rsidP="00941BF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71097">
        <w:rPr>
          <w:sz w:val="24"/>
          <w:szCs w:val="24"/>
        </w:rPr>
        <w:t>Vets has two options- A reseed which would not provide immediate results or improvement OR a Larger project which would involve putting in drainage and all new sod</w:t>
      </w:r>
    </w:p>
    <w:p w:rsidR="00941BF0" w:rsidRPr="00571097" w:rsidRDefault="00941BF0" w:rsidP="00941BF0">
      <w:pPr>
        <w:pStyle w:val="ListParagraph"/>
        <w:ind w:left="1080"/>
        <w:rPr>
          <w:sz w:val="24"/>
          <w:szCs w:val="24"/>
        </w:rPr>
      </w:pPr>
      <w:r w:rsidRPr="00571097">
        <w:rPr>
          <w:sz w:val="24"/>
          <w:szCs w:val="24"/>
        </w:rPr>
        <w:t>The larger project will make Vets inaccessible for close to 18 mos.</w:t>
      </w:r>
    </w:p>
    <w:p w:rsidR="00941BF0" w:rsidRPr="00571097" w:rsidRDefault="00941BF0" w:rsidP="00941BF0">
      <w:pPr>
        <w:pStyle w:val="ListParagraph"/>
        <w:ind w:left="1080"/>
        <w:rPr>
          <w:sz w:val="24"/>
          <w:szCs w:val="24"/>
        </w:rPr>
      </w:pPr>
      <w:r w:rsidRPr="00571097">
        <w:rPr>
          <w:sz w:val="24"/>
          <w:szCs w:val="24"/>
        </w:rPr>
        <w:t>Issues: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Where would U14 play?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Carrick – parking is an issue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Parker- conditions are extremely poor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UMASS Lowell and Brookside are options  but we would have to pay for field usage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Other suggestions:  Looking at renting Innovation Academy’s fields or possible TSC</w:t>
      </w:r>
    </w:p>
    <w:p w:rsidR="00941BF0" w:rsidRPr="00571097" w:rsidRDefault="00941BF0" w:rsidP="00941BF0">
      <w:pPr>
        <w:rPr>
          <w:sz w:val="24"/>
          <w:szCs w:val="24"/>
        </w:rPr>
      </w:pPr>
    </w:p>
    <w:p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Leaving Middlesex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Wakefield is possibly leaving as is Westford as well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 xml:space="preserve">Westford quite possibly moving to the </w:t>
      </w:r>
      <w:proofErr w:type="spellStart"/>
      <w:r w:rsidRPr="00571097">
        <w:rPr>
          <w:sz w:val="24"/>
          <w:szCs w:val="24"/>
        </w:rPr>
        <w:t>Nashoba</w:t>
      </w:r>
      <w:proofErr w:type="spellEnd"/>
      <w:r w:rsidRPr="00571097">
        <w:rPr>
          <w:sz w:val="24"/>
          <w:szCs w:val="24"/>
        </w:rPr>
        <w:t xml:space="preserve"> league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 xml:space="preserve">There is possibly money issues with Middlesex?  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Need to look to vote on whether we want to join the Essex League</w:t>
      </w:r>
    </w:p>
    <w:p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Questions?</w:t>
      </w:r>
    </w:p>
    <w:p w:rsidR="00941BF0" w:rsidRPr="00571097" w:rsidRDefault="00941BF0" w:rsidP="00941B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1097">
        <w:rPr>
          <w:sz w:val="24"/>
          <w:szCs w:val="24"/>
        </w:rPr>
        <w:t>No further questions were asked</w:t>
      </w:r>
    </w:p>
    <w:p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Motion to Adjourn</w:t>
      </w:r>
    </w:p>
    <w:p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Motion 2nds</w:t>
      </w:r>
    </w:p>
    <w:p w:rsidR="00941BF0" w:rsidRPr="00887941" w:rsidRDefault="00941BF0" w:rsidP="00941BF0">
      <w:pPr>
        <w:rPr>
          <w:b/>
          <w:sz w:val="24"/>
          <w:szCs w:val="24"/>
        </w:rPr>
      </w:pPr>
      <w:r w:rsidRPr="00887941">
        <w:rPr>
          <w:b/>
          <w:sz w:val="24"/>
          <w:szCs w:val="24"/>
        </w:rPr>
        <w:t>Meeting Adjourned</w:t>
      </w:r>
    </w:p>
    <w:sectPr w:rsidR="00941BF0" w:rsidRPr="00887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DAD"/>
    <w:multiLevelType w:val="hybridMultilevel"/>
    <w:tmpl w:val="CBF28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9425C"/>
    <w:multiLevelType w:val="hybridMultilevel"/>
    <w:tmpl w:val="D0E0C036"/>
    <w:lvl w:ilvl="0" w:tplc="F24A9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96CE9"/>
    <w:multiLevelType w:val="hybridMultilevel"/>
    <w:tmpl w:val="57722DA2"/>
    <w:lvl w:ilvl="0" w:tplc="F99A1A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6F4D0B"/>
    <w:multiLevelType w:val="hybridMultilevel"/>
    <w:tmpl w:val="05620078"/>
    <w:lvl w:ilvl="0" w:tplc="636C93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FB"/>
    <w:rsid w:val="004853E7"/>
    <w:rsid w:val="00571097"/>
    <w:rsid w:val="00887941"/>
    <w:rsid w:val="00941BF0"/>
    <w:rsid w:val="00C8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B483D2-0B97-41BF-8577-3C2BE7A8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Fascione, Timalie</cp:lastModifiedBy>
  <cp:revision>2</cp:revision>
  <dcterms:created xsi:type="dcterms:W3CDTF">2019-02-25T15:26:00Z</dcterms:created>
  <dcterms:modified xsi:type="dcterms:W3CDTF">2019-02-25T16:12:00Z</dcterms:modified>
</cp:coreProperties>
</file>