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58CA" w:rsidRPr="00F66F8B" w:rsidRDefault="00A958CA" w:rsidP="00A958CA">
      <w:pPr>
        <w:spacing w:beforeAutospacing="1" w:after="0" w:afterAutospacing="1" w:line="240" w:lineRule="auto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  <w:bdr w:val="none" w:sz="0" w:space="0" w:color="auto" w:frame="1"/>
        </w:rPr>
      </w:pPr>
      <w:bookmarkStart w:id="0" w:name="_GoBack"/>
      <w:r w:rsidRPr="00F66F8B">
        <w:rPr>
          <w:rFonts w:ascii="Times New Roman" w:eastAsia="Times New Roman" w:hAnsi="Times New Roman" w:cs="Times New Roman"/>
          <w:b/>
          <w:bCs/>
          <w:color w:val="0000CD"/>
          <w:sz w:val="32"/>
          <w:szCs w:val="32"/>
        </w:rPr>
        <w:t>Lowell Youth Soccer Association</w:t>
      </w:r>
      <w:r w:rsidRPr="00A958CA">
        <w:rPr>
          <w:rFonts w:ascii="Arial" w:eastAsia="Times New Roman" w:hAnsi="Arial" w:cs="Arial"/>
          <w:b/>
          <w:bCs/>
          <w:color w:val="0000CD"/>
          <w:sz w:val="32"/>
          <w:szCs w:val="32"/>
          <w:bdr w:val="none" w:sz="0" w:space="0" w:color="auto" w:frame="1"/>
        </w:rPr>
        <w:br/>
      </w:r>
      <w:r w:rsidR="00970B82">
        <w:rPr>
          <w:rFonts w:ascii="Times New Roman" w:eastAsia="Times New Roman" w:hAnsi="Times New Roman" w:cs="Times New Roman"/>
          <w:b/>
          <w:bCs/>
          <w:color w:val="0000CD"/>
          <w:sz w:val="32"/>
          <w:szCs w:val="32"/>
        </w:rPr>
        <w:t>2014</w:t>
      </w:r>
      <w:r w:rsidRPr="00F66F8B">
        <w:rPr>
          <w:rFonts w:ascii="Times New Roman" w:eastAsia="Times New Roman" w:hAnsi="Times New Roman" w:cs="Times New Roman"/>
          <w:b/>
          <w:bCs/>
          <w:color w:val="0000CD"/>
          <w:sz w:val="32"/>
          <w:szCs w:val="32"/>
        </w:rPr>
        <w:t xml:space="preserve"> </w:t>
      </w:r>
      <w:r w:rsidR="00F66F8B" w:rsidRPr="00F66F8B">
        <w:rPr>
          <w:rFonts w:ascii="Times New Roman" w:eastAsia="Times New Roman" w:hAnsi="Times New Roman" w:cs="Times New Roman"/>
          <w:b/>
          <w:bCs/>
          <w:color w:val="0000CD"/>
          <w:sz w:val="32"/>
          <w:szCs w:val="32"/>
        </w:rPr>
        <w:t xml:space="preserve">Student Athlete </w:t>
      </w:r>
      <w:r w:rsidRPr="00F66F8B">
        <w:rPr>
          <w:rFonts w:ascii="Times New Roman" w:eastAsia="Times New Roman" w:hAnsi="Times New Roman" w:cs="Times New Roman"/>
          <w:b/>
          <w:bCs/>
          <w:color w:val="0000CD"/>
          <w:sz w:val="32"/>
          <w:szCs w:val="32"/>
        </w:rPr>
        <w:t>Scholarship Information</w:t>
      </w:r>
      <w:r w:rsidRPr="00A958CA">
        <w:rPr>
          <w:rFonts w:ascii="Arial" w:eastAsia="Times New Roman" w:hAnsi="Arial" w:cs="Arial"/>
          <w:b/>
          <w:bCs/>
          <w:color w:val="000000"/>
          <w:sz w:val="32"/>
          <w:szCs w:val="32"/>
          <w:bdr w:val="none" w:sz="0" w:space="0" w:color="auto" w:frame="1"/>
        </w:rPr>
        <w:t> </w:t>
      </w:r>
    </w:p>
    <w:p w:rsidR="00A958CA" w:rsidRPr="00A958CA" w:rsidRDefault="00A958CA" w:rsidP="00A958CA">
      <w:pPr>
        <w:spacing w:beforeAutospacing="1" w:after="0" w:afterAutospacing="1" w:line="240" w:lineRule="auto"/>
        <w:jc w:val="both"/>
        <w:rPr>
          <w:rFonts w:ascii="Century Gothic" w:eastAsia="Times New Roman" w:hAnsi="Century Gothic" w:cs="Times New Roman"/>
          <w:b/>
          <w:color w:val="000000"/>
          <w:sz w:val="16"/>
          <w:szCs w:val="16"/>
        </w:rPr>
      </w:pPr>
      <w:r w:rsidRPr="00A958CA">
        <w:rPr>
          <w:rFonts w:ascii="Arial" w:eastAsia="Times New Roman" w:hAnsi="Arial" w:cs="Arial"/>
          <w:b/>
          <w:bCs/>
          <w:color w:val="000000"/>
          <w:sz w:val="16"/>
          <w:szCs w:val="16"/>
          <w:bdr w:val="none" w:sz="0" w:space="0" w:color="auto" w:frame="1"/>
        </w:rPr>
        <w:br/>
      </w:r>
      <w:r w:rsidR="00970B82">
        <w:rPr>
          <w:rFonts w:ascii="Century Gothic" w:eastAsia="Times New Roman" w:hAnsi="Century Gothic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In 2013, </w:t>
      </w:r>
      <w:r w:rsidRPr="00F66F8B">
        <w:rPr>
          <w:rFonts w:ascii="Century Gothic" w:eastAsia="Times New Roman" w:hAnsi="Century Gothic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Lowell </w:t>
      </w:r>
      <w:r w:rsidRPr="00A958CA">
        <w:rPr>
          <w:rFonts w:ascii="Century Gothic" w:eastAsia="Times New Roman" w:hAnsi="Century Gothic" w:cs="Times New Roman"/>
          <w:b/>
          <w:bCs/>
          <w:color w:val="000000"/>
          <w:sz w:val="24"/>
          <w:szCs w:val="24"/>
          <w:bdr w:val="none" w:sz="0" w:space="0" w:color="auto" w:frame="1"/>
        </w:rPr>
        <w:t>Youth Soccer Association</w:t>
      </w:r>
      <w:r w:rsidRPr="00F66F8B">
        <w:rPr>
          <w:rFonts w:ascii="Century Gothic" w:eastAsia="Times New Roman" w:hAnsi="Century Gothic" w:cs="Times New Roman"/>
          <w:b/>
          <w:bCs/>
          <w:color w:val="000000"/>
          <w:sz w:val="24"/>
          <w:szCs w:val="24"/>
          <w:bdr w:val="none" w:sz="0" w:space="0" w:color="auto" w:frame="1"/>
        </w:rPr>
        <w:t>’s</w:t>
      </w:r>
      <w:r w:rsidRPr="00A958CA">
        <w:rPr>
          <w:rFonts w:ascii="Century Gothic" w:eastAsia="Times New Roman" w:hAnsi="Century Gothic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 (</w:t>
      </w:r>
      <w:r w:rsidRPr="00F66F8B">
        <w:rPr>
          <w:rFonts w:ascii="Century Gothic" w:eastAsia="Times New Roman" w:hAnsi="Century Gothic" w:cs="Times New Roman"/>
          <w:b/>
          <w:bCs/>
          <w:color w:val="000000"/>
          <w:sz w:val="24"/>
          <w:szCs w:val="24"/>
          <w:bdr w:val="none" w:sz="0" w:space="0" w:color="auto" w:frame="1"/>
        </w:rPr>
        <w:t>LYSA</w:t>
      </w:r>
      <w:r w:rsidRPr="00A958CA">
        <w:rPr>
          <w:rFonts w:ascii="Century Gothic" w:eastAsia="Times New Roman" w:hAnsi="Century Gothic" w:cs="Times New Roman"/>
          <w:b/>
          <w:bCs/>
          <w:color w:val="000000"/>
          <w:sz w:val="24"/>
          <w:szCs w:val="24"/>
          <w:bdr w:val="none" w:sz="0" w:space="0" w:color="auto" w:frame="1"/>
        </w:rPr>
        <w:t>)</w:t>
      </w:r>
      <w:r w:rsidRPr="00F66F8B">
        <w:rPr>
          <w:rFonts w:ascii="Century Gothic" w:eastAsia="Times New Roman" w:hAnsi="Century Gothic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 Board of Directors has voted to </w:t>
      </w:r>
      <w:r w:rsidR="00F66F8B" w:rsidRPr="00F66F8B">
        <w:rPr>
          <w:rFonts w:ascii="Century Gothic" w:eastAsia="Times New Roman" w:hAnsi="Century Gothic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re-establish </w:t>
      </w:r>
      <w:r w:rsidRPr="00F66F8B">
        <w:rPr>
          <w:rFonts w:ascii="Century Gothic" w:eastAsia="Times New Roman" w:hAnsi="Century Gothic" w:cs="Times New Roman"/>
          <w:b/>
          <w:bCs/>
          <w:color w:val="000000"/>
          <w:sz w:val="24"/>
          <w:szCs w:val="24"/>
          <w:bdr w:val="none" w:sz="0" w:space="0" w:color="auto" w:frame="1"/>
        </w:rPr>
        <w:t>our scholarship program.  LYSA is proud to announce up to eight</w:t>
      </w:r>
      <w:r w:rsidRPr="00A958CA">
        <w:rPr>
          <w:rFonts w:ascii="Century Gothic" w:eastAsia="Times New Roman" w:hAnsi="Century Gothic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 scholarships </w:t>
      </w:r>
      <w:r w:rsidRPr="00F66F8B">
        <w:rPr>
          <w:rFonts w:ascii="Century Gothic" w:eastAsia="Times New Roman" w:hAnsi="Century Gothic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to </w:t>
      </w:r>
      <w:r w:rsidRPr="00A958CA">
        <w:rPr>
          <w:rFonts w:ascii="Century Gothic" w:eastAsia="Times New Roman" w:hAnsi="Century Gothic" w:cs="Times New Roman"/>
          <w:b/>
          <w:bCs/>
          <w:color w:val="000000"/>
          <w:sz w:val="24"/>
          <w:szCs w:val="24"/>
          <w:bdr w:val="none" w:sz="0" w:space="0" w:color="auto" w:frame="1"/>
        </w:rPr>
        <w:t>be awarded this year. Each</w:t>
      </w:r>
      <w:r w:rsidR="00F66F8B" w:rsidRPr="00F66F8B">
        <w:rPr>
          <w:rFonts w:ascii="Century Gothic" w:eastAsia="Times New Roman" w:hAnsi="Century Gothic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 of the scholarships will be in the amount of</w:t>
      </w:r>
      <w:r w:rsidRPr="00A958CA">
        <w:rPr>
          <w:rFonts w:ascii="Century Gothic" w:eastAsia="Times New Roman" w:hAnsi="Century Gothic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 $</w:t>
      </w:r>
      <w:r w:rsidRPr="00F66F8B">
        <w:rPr>
          <w:rFonts w:ascii="Century Gothic" w:eastAsia="Times New Roman" w:hAnsi="Century Gothic" w:cs="Times New Roman"/>
          <w:b/>
          <w:bCs/>
          <w:color w:val="000000"/>
          <w:sz w:val="24"/>
          <w:szCs w:val="24"/>
          <w:bdr w:val="none" w:sz="0" w:space="0" w:color="auto" w:frame="1"/>
        </w:rPr>
        <w:t>250.00</w:t>
      </w:r>
      <w:r w:rsidRPr="00A958CA">
        <w:rPr>
          <w:rFonts w:ascii="Century Gothic" w:eastAsia="Times New Roman" w:hAnsi="Century Gothic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.  The scholarship program is open to all graduating seniors of </w:t>
      </w:r>
      <w:r w:rsidRPr="00F66F8B">
        <w:rPr>
          <w:rFonts w:ascii="Century Gothic" w:eastAsia="Times New Roman" w:hAnsi="Century Gothic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Lowell, Massachusetts </w:t>
      </w:r>
      <w:r w:rsidRPr="00A958CA">
        <w:rPr>
          <w:rFonts w:ascii="Century Gothic" w:eastAsia="Times New Roman" w:hAnsi="Century Gothic" w:cs="Times New Roman"/>
          <w:b/>
          <w:bCs/>
          <w:color w:val="000000"/>
          <w:sz w:val="24"/>
          <w:szCs w:val="24"/>
          <w:bdr w:val="none" w:sz="0" w:space="0" w:color="auto" w:frame="1"/>
        </w:rPr>
        <w:t>th</w:t>
      </w:r>
      <w:r w:rsidRPr="00F66F8B">
        <w:rPr>
          <w:rFonts w:ascii="Century Gothic" w:eastAsia="Times New Roman" w:hAnsi="Century Gothic" w:cs="Times New Roman"/>
          <w:b/>
          <w:bCs/>
          <w:color w:val="000000"/>
          <w:sz w:val="24"/>
          <w:szCs w:val="24"/>
          <w:bdr w:val="none" w:sz="0" w:space="0" w:color="auto" w:frame="1"/>
        </w:rPr>
        <w:t>at have participated in Lowell Youth Soccer’s</w:t>
      </w:r>
      <w:r w:rsidRPr="00A958CA">
        <w:rPr>
          <w:rFonts w:ascii="Century Gothic" w:eastAsia="Times New Roman" w:hAnsi="Century Gothic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 </w:t>
      </w:r>
      <w:r w:rsidR="00F66F8B" w:rsidRPr="00F66F8B">
        <w:rPr>
          <w:rFonts w:ascii="Century Gothic" w:eastAsia="Times New Roman" w:hAnsi="Century Gothic" w:cs="Times New Roman"/>
          <w:b/>
          <w:bCs/>
          <w:color w:val="000000"/>
          <w:sz w:val="24"/>
          <w:szCs w:val="24"/>
          <w:bdr w:val="none" w:sz="0" w:space="0" w:color="auto" w:frame="1"/>
        </w:rPr>
        <w:t>P</w:t>
      </w:r>
      <w:r w:rsidRPr="00A958CA">
        <w:rPr>
          <w:rFonts w:ascii="Century Gothic" w:eastAsia="Times New Roman" w:hAnsi="Century Gothic" w:cs="Times New Roman"/>
          <w:b/>
          <w:bCs/>
          <w:color w:val="000000"/>
          <w:sz w:val="24"/>
          <w:szCs w:val="24"/>
          <w:bdr w:val="none" w:sz="0" w:space="0" w:color="auto" w:frame="1"/>
        </w:rPr>
        <w:t>rogram</w:t>
      </w:r>
      <w:r w:rsidR="008A4A46">
        <w:rPr>
          <w:rFonts w:ascii="Century Gothic" w:eastAsia="Times New Roman" w:hAnsi="Century Gothic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 for a minimum of 4</w:t>
      </w:r>
      <w:r w:rsidRPr="00F66F8B">
        <w:rPr>
          <w:rFonts w:ascii="Century Gothic" w:eastAsia="Times New Roman" w:hAnsi="Century Gothic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 years and are attending a post-secondary school</w:t>
      </w:r>
      <w:r w:rsidRPr="00A958CA">
        <w:rPr>
          <w:rFonts w:ascii="Century Gothic" w:eastAsia="Times New Roman" w:hAnsi="Century Gothic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.  Each </w:t>
      </w:r>
      <w:r w:rsidR="003F2F8C" w:rsidRPr="00F66F8B">
        <w:rPr>
          <w:rFonts w:ascii="Century Gothic" w:eastAsia="Times New Roman" w:hAnsi="Century Gothic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qualified </w:t>
      </w:r>
      <w:r w:rsidRPr="00A958CA">
        <w:rPr>
          <w:rFonts w:ascii="Century Gothic" w:eastAsia="Times New Roman" w:hAnsi="Century Gothic" w:cs="Times New Roman"/>
          <w:b/>
          <w:bCs/>
          <w:color w:val="000000"/>
          <w:sz w:val="24"/>
          <w:szCs w:val="24"/>
          <w:bdr w:val="none" w:sz="0" w:space="0" w:color="auto" w:frame="1"/>
        </w:rPr>
        <w:t>candidate must submit the following items:</w:t>
      </w:r>
    </w:p>
    <w:p w:rsidR="00A958CA" w:rsidRPr="00A958CA" w:rsidRDefault="00F66F8B" w:rsidP="00A958CA">
      <w:pPr>
        <w:numPr>
          <w:ilvl w:val="0"/>
          <w:numId w:val="1"/>
        </w:numPr>
        <w:spacing w:beforeAutospacing="1" w:after="0" w:afterAutospacing="1" w:line="240" w:lineRule="auto"/>
        <w:rPr>
          <w:rFonts w:ascii="Century Gothic" w:eastAsia="Times New Roman" w:hAnsi="Century Gothic" w:cs="Times New Roman"/>
          <w:b/>
          <w:color w:val="000000"/>
          <w:sz w:val="24"/>
          <w:szCs w:val="24"/>
        </w:rPr>
      </w:pPr>
      <w:r w:rsidRPr="00F66F8B">
        <w:rPr>
          <w:rFonts w:ascii="Century Gothic" w:eastAsia="Times New Roman" w:hAnsi="Century Gothic" w:cs="Times New Roman"/>
          <w:b/>
          <w:bCs/>
          <w:color w:val="000000"/>
          <w:sz w:val="24"/>
          <w:szCs w:val="24"/>
          <w:bdr w:val="none" w:sz="0" w:space="0" w:color="auto" w:frame="1"/>
        </w:rPr>
        <w:t>A</w:t>
      </w:r>
      <w:r w:rsidR="00A958CA" w:rsidRPr="00A958CA">
        <w:rPr>
          <w:rFonts w:ascii="Century Gothic" w:eastAsia="Times New Roman" w:hAnsi="Century Gothic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 completed </w:t>
      </w:r>
      <w:r w:rsidR="00A958CA" w:rsidRPr="00F66F8B">
        <w:rPr>
          <w:rFonts w:ascii="Century Gothic" w:eastAsia="Times New Roman" w:hAnsi="Century Gothic" w:cs="Times New Roman"/>
          <w:b/>
          <w:bCs/>
          <w:color w:val="000000"/>
          <w:sz w:val="24"/>
          <w:szCs w:val="24"/>
          <w:bdr w:val="none" w:sz="0" w:space="0" w:color="auto" w:frame="1"/>
        </w:rPr>
        <w:t>Lowell Youth Soccer Scholarship A</w:t>
      </w:r>
      <w:r w:rsidR="00A958CA" w:rsidRPr="00A958CA">
        <w:rPr>
          <w:rFonts w:ascii="Century Gothic" w:eastAsia="Times New Roman" w:hAnsi="Century Gothic" w:cs="Times New Roman"/>
          <w:b/>
          <w:bCs/>
          <w:color w:val="000000"/>
          <w:sz w:val="24"/>
          <w:szCs w:val="24"/>
          <w:bdr w:val="none" w:sz="0" w:space="0" w:color="auto" w:frame="1"/>
        </w:rPr>
        <w:t>pplication (with additional sheets, if needed) signed by the applicant;</w:t>
      </w:r>
    </w:p>
    <w:p w:rsidR="00A958CA" w:rsidRPr="00A958CA" w:rsidRDefault="00F66F8B" w:rsidP="00A958CA">
      <w:pPr>
        <w:numPr>
          <w:ilvl w:val="0"/>
          <w:numId w:val="1"/>
        </w:numPr>
        <w:spacing w:beforeAutospacing="1" w:after="0" w:afterAutospacing="1" w:line="240" w:lineRule="auto"/>
        <w:rPr>
          <w:rFonts w:ascii="Century Gothic" w:eastAsia="Times New Roman" w:hAnsi="Century Gothic" w:cs="Times New Roman"/>
          <w:b/>
          <w:color w:val="000000"/>
          <w:sz w:val="24"/>
          <w:szCs w:val="24"/>
        </w:rPr>
      </w:pPr>
      <w:r w:rsidRPr="00F66F8B">
        <w:rPr>
          <w:rFonts w:ascii="Century Gothic" w:eastAsia="Times New Roman" w:hAnsi="Century Gothic" w:cs="Times New Roman"/>
          <w:b/>
          <w:bCs/>
          <w:color w:val="000000"/>
          <w:sz w:val="24"/>
          <w:szCs w:val="24"/>
          <w:bdr w:val="none" w:sz="0" w:space="0" w:color="auto" w:frame="1"/>
        </w:rPr>
        <w:t>A</w:t>
      </w:r>
      <w:r w:rsidR="00A958CA" w:rsidRPr="00A958CA">
        <w:rPr>
          <w:rFonts w:ascii="Century Gothic" w:eastAsia="Times New Roman" w:hAnsi="Century Gothic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 copy of the </w:t>
      </w:r>
      <w:r w:rsidRPr="00F66F8B">
        <w:rPr>
          <w:rFonts w:ascii="Century Gothic" w:eastAsia="Times New Roman" w:hAnsi="Century Gothic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candidates </w:t>
      </w:r>
      <w:r w:rsidR="00A958CA" w:rsidRPr="00A958CA">
        <w:rPr>
          <w:rFonts w:ascii="Century Gothic" w:eastAsia="Times New Roman" w:hAnsi="Century Gothic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High School transcript which </w:t>
      </w:r>
      <w:r w:rsidR="008A4A46">
        <w:rPr>
          <w:rFonts w:ascii="Century Gothic" w:eastAsia="Times New Roman" w:hAnsi="Century Gothic" w:cs="Times New Roman"/>
          <w:b/>
          <w:bCs/>
          <w:color w:val="000000"/>
          <w:sz w:val="24"/>
          <w:szCs w:val="24"/>
          <w:bdr w:val="none" w:sz="0" w:space="0" w:color="auto" w:frame="1"/>
        </w:rPr>
        <w:t>includes grades at mid-year of </w:t>
      </w:r>
      <w:r w:rsidR="00A958CA" w:rsidRPr="00A958CA">
        <w:rPr>
          <w:rFonts w:ascii="Century Gothic" w:eastAsia="Times New Roman" w:hAnsi="Century Gothic" w:cs="Times New Roman"/>
          <w:b/>
          <w:bCs/>
          <w:color w:val="000000"/>
          <w:sz w:val="24"/>
          <w:szCs w:val="24"/>
          <w:bdr w:val="none" w:sz="0" w:space="0" w:color="auto" w:frame="1"/>
        </w:rPr>
        <w:t>the Senior Year;</w:t>
      </w:r>
    </w:p>
    <w:p w:rsidR="00A958CA" w:rsidRPr="00A958CA" w:rsidRDefault="00F66F8B" w:rsidP="00A958CA">
      <w:pPr>
        <w:numPr>
          <w:ilvl w:val="0"/>
          <w:numId w:val="1"/>
        </w:numPr>
        <w:spacing w:beforeAutospacing="1" w:after="0" w:afterAutospacing="1" w:line="240" w:lineRule="auto"/>
        <w:rPr>
          <w:rFonts w:ascii="Century Gothic" w:eastAsia="Times New Roman" w:hAnsi="Century Gothic" w:cs="Times New Roman"/>
          <w:b/>
          <w:color w:val="000000"/>
          <w:sz w:val="24"/>
          <w:szCs w:val="24"/>
        </w:rPr>
      </w:pPr>
      <w:r w:rsidRPr="00F66F8B">
        <w:rPr>
          <w:rFonts w:ascii="Century Gothic" w:eastAsia="Times New Roman" w:hAnsi="Century Gothic" w:cs="Times New Roman"/>
          <w:b/>
          <w:bCs/>
          <w:color w:val="000000"/>
          <w:sz w:val="24"/>
          <w:szCs w:val="24"/>
          <w:bdr w:val="none" w:sz="0" w:space="0" w:color="auto" w:frame="1"/>
        </w:rPr>
        <w:t>T</w:t>
      </w:r>
      <w:r w:rsidR="00A958CA" w:rsidRPr="00A958CA">
        <w:rPr>
          <w:rFonts w:ascii="Century Gothic" w:eastAsia="Times New Roman" w:hAnsi="Century Gothic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wo letters of recommendation: one from a teacher and one from a non-relative who is </w:t>
      </w:r>
      <w:r w:rsidRPr="00F66F8B">
        <w:rPr>
          <w:rFonts w:ascii="Century Gothic" w:eastAsia="Times New Roman" w:hAnsi="Century Gothic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also </w:t>
      </w:r>
      <w:r w:rsidR="00A958CA" w:rsidRPr="00A958CA">
        <w:rPr>
          <w:rFonts w:ascii="Century Gothic" w:eastAsia="Times New Roman" w:hAnsi="Century Gothic" w:cs="Times New Roman"/>
          <w:b/>
          <w:bCs/>
          <w:color w:val="000000"/>
          <w:sz w:val="24"/>
          <w:szCs w:val="24"/>
          <w:bdr w:val="none" w:sz="0" w:space="0" w:color="auto" w:frame="1"/>
        </w:rPr>
        <w:t>a resident of</w:t>
      </w:r>
      <w:r w:rsidR="00A958CA" w:rsidRPr="00F66F8B">
        <w:rPr>
          <w:rFonts w:ascii="Century Gothic" w:eastAsia="Times New Roman" w:hAnsi="Century Gothic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 Lowell, MA</w:t>
      </w:r>
      <w:r w:rsidR="00A958CA" w:rsidRPr="00A958CA">
        <w:rPr>
          <w:rFonts w:ascii="Century Gothic" w:eastAsia="Times New Roman" w:hAnsi="Century Gothic" w:cs="Times New Roman"/>
          <w:b/>
          <w:bCs/>
          <w:color w:val="000000"/>
          <w:sz w:val="24"/>
          <w:szCs w:val="24"/>
          <w:bdr w:val="none" w:sz="0" w:space="0" w:color="auto" w:frame="1"/>
        </w:rPr>
        <w:t>.</w:t>
      </w:r>
      <w:r w:rsidR="00A958CA" w:rsidRPr="00A958CA">
        <w:rPr>
          <w:rFonts w:ascii="Century Gothic" w:eastAsia="Times New Roman" w:hAnsi="Century Gothic" w:cs="Times New Roman"/>
          <w:b/>
          <w:color w:val="000000"/>
          <w:sz w:val="24"/>
          <w:szCs w:val="24"/>
        </w:rPr>
        <w:t> </w:t>
      </w:r>
    </w:p>
    <w:p w:rsidR="00A958CA" w:rsidRPr="00A958CA" w:rsidRDefault="00F66F8B" w:rsidP="00A958CA">
      <w:pPr>
        <w:numPr>
          <w:ilvl w:val="0"/>
          <w:numId w:val="1"/>
        </w:numPr>
        <w:spacing w:beforeAutospacing="1" w:after="0" w:afterAutospacing="1" w:line="240" w:lineRule="auto"/>
        <w:rPr>
          <w:rFonts w:ascii="Century Gothic" w:eastAsia="Times New Roman" w:hAnsi="Century Gothic" w:cs="Times New Roman"/>
          <w:b/>
          <w:color w:val="000000"/>
          <w:sz w:val="24"/>
          <w:szCs w:val="24"/>
        </w:rPr>
      </w:pPr>
      <w:r w:rsidRPr="00F66F8B">
        <w:rPr>
          <w:rFonts w:ascii="Century Gothic" w:eastAsia="Times New Roman" w:hAnsi="Century Gothic" w:cs="Times New Roman"/>
          <w:b/>
          <w:bCs/>
          <w:color w:val="000000"/>
          <w:sz w:val="24"/>
          <w:szCs w:val="24"/>
          <w:bdr w:val="none" w:sz="0" w:space="0" w:color="auto" w:frame="1"/>
        </w:rPr>
        <w:t>A</w:t>
      </w:r>
      <w:r w:rsidR="00A958CA" w:rsidRPr="00A958CA">
        <w:rPr>
          <w:rFonts w:ascii="Century Gothic" w:eastAsia="Times New Roman" w:hAnsi="Century Gothic" w:cs="Times New Roman"/>
          <w:b/>
          <w:bCs/>
          <w:color w:val="000000"/>
          <w:sz w:val="24"/>
          <w:szCs w:val="24"/>
          <w:bdr w:val="none" w:sz="0" w:space="0" w:color="auto" w:frame="1"/>
        </w:rPr>
        <w:t>n essay (1 to 2 pages</w:t>
      </w:r>
      <w:r w:rsidR="00A958CA" w:rsidRPr="00F66F8B">
        <w:rPr>
          <w:rFonts w:ascii="Century Gothic" w:eastAsia="Times New Roman" w:hAnsi="Century Gothic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 </w:t>
      </w:r>
      <w:r w:rsidRPr="00F66F8B">
        <w:rPr>
          <w:rFonts w:ascii="Century Gothic" w:eastAsia="Times New Roman" w:hAnsi="Century Gothic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in length </w:t>
      </w:r>
      <w:r w:rsidR="00A958CA" w:rsidRPr="00F66F8B">
        <w:rPr>
          <w:rFonts w:ascii="Century Gothic" w:eastAsia="Times New Roman" w:hAnsi="Century Gothic" w:cs="Times New Roman"/>
          <w:b/>
          <w:bCs/>
          <w:color w:val="000000"/>
          <w:sz w:val="24"/>
          <w:szCs w:val="24"/>
          <w:bdr w:val="none" w:sz="0" w:space="0" w:color="auto" w:frame="1"/>
        </w:rPr>
        <w:t>– minimum of 500 words</w:t>
      </w:r>
      <w:r w:rsidR="00A958CA" w:rsidRPr="00A958CA">
        <w:rPr>
          <w:rFonts w:ascii="Century Gothic" w:eastAsia="Times New Roman" w:hAnsi="Century Gothic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) describing the impact that </w:t>
      </w:r>
      <w:r w:rsidR="00A958CA" w:rsidRPr="00F66F8B">
        <w:rPr>
          <w:rFonts w:ascii="Century Gothic" w:eastAsia="Times New Roman" w:hAnsi="Century Gothic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Lowell Youth Soccer and your </w:t>
      </w:r>
      <w:r w:rsidR="00A958CA" w:rsidRPr="00A958CA">
        <w:rPr>
          <w:rFonts w:ascii="Century Gothic" w:eastAsia="Times New Roman" w:hAnsi="Century Gothic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participation </w:t>
      </w:r>
      <w:r w:rsidR="00A958CA" w:rsidRPr="00F66F8B">
        <w:rPr>
          <w:rFonts w:ascii="Century Gothic" w:eastAsia="Times New Roman" w:hAnsi="Century Gothic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in the league </w:t>
      </w:r>
      <w:r w:rsidR="00A958CA" w:rsidRPr="00A958CA">
        <w:rPr>
          <w:rFonts w:ascii="Century Gothic" w:eastAsia="Times New Roman" w:hAnsi="Century Gothic" w:cs="Times New Roman"/>
          <w:b/>
          <w:bCs/>
          <w:color w:val="000000"/>
          <w:sz w:val="24"/>
          <w:szCs w:val="24"/>
          <w:bdr w:val="none" w:sz="0" w:space="0" w:color="auto" w:frame="1"/>
        </w:rPr>
        <w:t>has had on you</w:t>
      </w:r>
      <w:r w:rsidR="00A958CA" w:rsidRPr="00F66F8B">
        <w:rPr>
          <w:rFonts w:ascii="Century Gothic" w:eastAsia="Times New Roman" w:hAnsi="Century Gothic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 and how it has positively influenced your lives.</w:t>
      </w:r>
    </w:p>
    <w:p w:rsidR="00A958CA" w:rsidRPr="00A958CA" w:rsidRDefault="00A958CA" w:rsidP="00A958CA">
      <w:pPr>
        <w:spacing w:beforeAutospacing="1" w:after="0" w:afterAutospacing="1" w:line="240" w:lineRule="auto"/>
        <w:rPr>
          <w:rFonts w:ascii="Century Gothic" w:eastAsia="Times New Roman" w:hAnsi="Century Gothic" w:cs="Times New Roman"/>
          <w:b/>
          <w:color w:val="000000"/>
          <w:sz w:val="24"/>
          <w:szCs w:val="24"/>
        </w:rPr>
      </w:pPr>
      <w:r w:rsidRPr="00A958CA">
        <w:rPr>
          <w:rFonts w:ascii="Century Gothic" w:eastAsia="Times New Roman" w:hAnsi="Century Gothic" w:cs="Times New Roman"/>
          <w:b/>
          <w:bCs/>
          <w:color w:val="000000"/>
          <w:sz w:val="24"/>
          <w:szCs w:val="24"/>
          <w:bdr w:val="none" w:sz="0" w:space="0" w:color="auto" w:frame="1"/>
        </w:rPr>
        <w:t>Scholarship applications are available under the</w:t>
      </w:r>
      <w:r w:rsidRPr="00F66F8B">
        <w:rPr>
          <w:rFonts w:ascii="Century Gothic" w:eastAsia="Times New Roman" w:hAnsi="Century Gothic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 forms/docs section of our website at </w:t>
      </w:r>
      <w:hyperlink r:id="rId6" w:history="1">
        <w:r w:rsidR="003F2F8C" w:rsidRPr="00F66F8B">
          <w:rPr>
            <w:rStyle w:val="Hyperlink"/>
            <w:rFonts w:ascii="Century Gothic" w:eastAsia="Times New Roman" w:hAnsi="Century Gothic" w:cs="Times New Roman"/>
            <w:b w:val="0"/>
            <w:sz w:val="24"/>
            <w:szCs w:val="24"/>
            <w:bdr w:val="none" w:sz="0" w:space="0" w:color="auto" w:frame="1"/>
          </w:rPr>
          <w:t>www.lowellsoccer.com</w:t>
        </w:r>
      </w:hyperlink>
      <w:r w:rsidR="003F2F8C" w:rsidRPr="00F66F8B">
        <w:rPr>
          <w:rFonts w:ascii="Century Gothic" w:eastAsia="Times New Roman" w:hAnsi="Century Gothic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 </w:t>
      </w:r>
      <w:r w:rsidRPr="00A958CA">
        <w:rPr>
          <w:rFonts w:ascii="Century Gothic" w:eastAsia="Times New Roman" w:hAnsi="Century Gothic" w:cs="Arial"/>
          <w:b/>
          <w:bCs/>
          <w:color w:val="000000"/>
          <w:sz w:val="24"/>
          <w:szCs w:val="24"/>
          <w:bdr w:val="none" w:sz="0" w:space="0" w:color="auto" w:frame="1"/>
        </w:rPr>
        <w:br/>
      </w:r>
      <w:r w:rsidRPr="00A958CA">
        <w:rPr>
          <w:rFonts w:ascii="Century Gothic" w:eastAsia="Times New Roman" w:hAnsi="Century Gothic" w:cs="Arial"/>
          <w:b/>
          <w:bCs/>
          <w:color w:val="000000"/>
          <w:sz w:val="16"/>
          <w:szCs w:val="16"/>
          <w:bdr w:val="none" w:sz="0" w:space="0" w:color="auto" w:frame="1"/>
        </w:rPr>
        <w:br/>
      </w:r>
      <w:r w:rsidRPr="00A958CA">
        <w:rPr>
          <w:rFonts w:ascii="Century Gothic" w:eastAsia="Times New Roman" w:hAnsi="Century Gothic" w:cs="Times New Roman"/>
          <w:b/>
          <w:bCs/>
          <w:color w:val="000000"/>
          <w:sz w:val="24"/>
          <w:szCs w:val="24"/>
          <w:bdr w:val="none" w:sz="0" w:space="0" w:color="auto" w:frame="1"/>
        </w:rPr>
        <w:t>Completed applications and materials must be received (</w:t>
      </w:r>
      <w:r w:rsidR="003F2F8C" w:rsidRPr="00F66F8B">
        <w:rPr>
          <w:rFonts w:ascii="Century Gothic" w:eastAsia="Times New Roman" w:hAnsi="Century Gothic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or </w:t>
      </w:r>
      <w:r w:rsidRPr="00A958CA">
        <w:rPr>
          <w:rFonts w:ascii="Century Gothic" w:eastAsia="Times New Roman" w:hAnsi="Century Gothic" w:cs="Times New Roman"/>
          <w:b/>
          <w:bCs/>
          <w:color w:val="000000"/>
          <w:sz w:val="24"/>
          <w:szCs w:val="24"/>
          <w:bdr w:val="none" w:sz="0" w:space="0" w:color="auto" w:frame="1"/>
        </w:rPr>
        <w:t>postmarked) no later than</w:t>
      </w:r>
      <w:r w:rsidR="008A4A46">
        <w:rPr>
          <w:rFonts w:ascii="Century Gothic" w:eastAsia="Times New Roman" w:hAnsi="Century Gothic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 Saturday</w:t>
      </w:r>
      <w:r w:rsidR="00587204">
        <w:rPr>
          <w:rFonts w:ascii="Century Gothic" w:eastAsia="Times New Roman" w:hAnsi="Century Gothic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, </w:t>
      </w:r>
      <w:r w:rsidR="00970B82">
        <w:rPr>
          <w:rFonts w:ascii="Century Gothic" w:eastAsia="Times New Roman" w:hAnsi="Century Gothic" w:cs="Times New Roman"/>
          <w:b/>
          <w:bCs/>
          <w:color w:val="000000"/>
          <w:sz w:val="24"/>
          <w:szCs w:val="24"/>
          <w:bdr w:val="none" w:sz="0" w:space="0" w:color="auto" w:frame="1"/>
        </w:rPr>
        <w:t>November 1st, 2014</w:t>
      </w:r>
      <w:r w:rsidR="00587204">
        <w:rPr>
          <w:rFonts w:ascii="Century Gothic" w:eastAsia="Times New Roman" w:hAnsi="Century Gothic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 </w:t>
      </w:r>
      <w:r w:rsidR="003F2F8C" w:rsidRPr="00F66F8B">
        <w:rPr>
          <w:rFonts w:ascii="Century Gothic" w:eastAsia="Times New Roman" w:hAnsi="Century Gothic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at 5pm </w:t>
      </w:r>
      <w:r w:rsidRPr="00A958CA">
        <w:rPr>
          <w:rFonts w:ascii="Century Gothic" w:eastAsia="Times New Roman" w:hAnsi="Century Gothic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to be eligible.  </w:t>
      </w:r>
      <w:r w:rsidR="003F2F8C" w:rsidRPr="00F66F8B">
        <w:rPr>
          <w:rFonts w:ascii="Century Gothic" w:eastAsia="Times New Roman" w:hAnsi="Century Gothic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Please send all completed applications as well as all required supporting documentation to </w:t>
      </w:r>
      <w:hyperlink r:id="rId7" w:history="1">
        <w:r w:rsidR="003F2F8C" w:rsidRPr="00F66F8B">
          <w:rPr>
            <w:rStyle w:val="Hyperlink"/>
            <w:rFonts w:ascii="Century Gothic" w:eastAsia="Times New Roman" w:hAnsi="Century Gothic" w:cs="Times New Roman"/>
            <w:b w:val="0"/>
            <w:sz w:val="24"/>
            <w:szCs w:val="24"/>
            <w:bdr w:val="none" w:sz="0" w:space="0" w:color="auto" w:frame="1"/>
          </w:rPr>
          <w:t>Lowellsoccer@sportsmanager.us</w:t>
        </w:r>
      </w:hyperlink>
      <w:r w:rsidR="003F2F8C" w:rsidRPr="00F66F8B">
        <w:rPr>
          <w:rFonts w:ascii="Century Gothic" w:eastAsia="Times New Roman" w:hAnsi="Century Gothic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 or t</w:t>
      </w:r>
      <w:r w:rsidRPr="00A958CA">
        <w:rPr>
          <w:rFonts w:ascii="Century Gothic" w:eastAsia="Times New Roman" w:hAnsi="Century Gothic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he above referenced </w:t>
      </w:r>
      <w:r w:rsidR="003F2F8C" w:rsidRPr="00F66F8B">
        <w:rPr>
          <w:rFonts w:ascii="Century Gothic" w:eastAsia="Times New Roman" w:hAnsi="Century Gothic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hardcopy </w:t>
      </w:r>
      <w:r w:rsidRPr="00A958CA">
        <w:rPr>
          <w:rFonts w:ascii="Century Gothic" w:eastAsia="Times New Roman" w:hAnsi="Century Gothic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items </w:t>
      </w:r>
      <w:r w:rsidR="003F2F8C" w:rsidRPr="00F66F8B">
        <w:rPr>
          <w:rFonts w:ascii="Century Gothic" w:eastAsia="Times New Roman" w:hAnsi="Century Gothic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could also </w:t>
      </w:r>
      <w:r w:rsidRPr="00A958CA">
        <w:rPr>
          <w:rFonts w:ascii="Century Gothic" w:eastAsia="Times New Roman" w:hAnsi="Century Gothic" w:cs="Times New Roman"/>
          <w:b/>
          <w:bCs/>
          <w:color w:val="000000"/>
          <w:sz w:val="24"/>
          <w:szCs w:val="24"/>
          <w:bdr w:val="none" w:sz="0" w:space="0" w:color="auto" w:frame="1"/>
        </w:rPr>
        <w:t>be mailed to:</w:t>
      </w:r>
    </w:p>
    <w:p w:rsidR="003F2F8C" w:rsidRPr="00F66F8B" w:rsidRDefault="00A958CA" w:rsidP="00F66F8B">
      <w:pPr>
        <w:spacing w:beforeAutospacing="1" w:after="0" w:afterAutospacing="1" w:line="240" w:lineRule="auto"/>
        <w:jc w:val="center"/>
        <w:rPr>
          <w:rFonts w:ascii="Century Gothic" w:eastAsia="Times New Roman" w:hAnsi="Century Gothic" w:cs="Times New Roman"/>
          <w:b/>
          <w:color w:val="000000"/>
          <w:sz w:val="24"/>
          <w:szCs w:val="24"/>
        </w:rPr>
      </w:pPr>
      <w:r w:rsidRPr="00F66F8B">
        <w:rPr>
          <w:rFonts w:ascii="Century Gothic" w:eastAsia="Times New Roman" w:hAnsi="Century Gothic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Lowell </w:t>
      </w:r>
      <w:r w:rsidRPr="00A958CA">
        <w:rPr>
          <w:rFonts w:ascii="Century Gothic" w:eastAsia="Times New Roman" w:hAnsi="Century Gothic" w:cs="Times New Roman"/>
          <w:b/>
          <w:bCs/>
          <w:color w:val="000000"/>
          <w:sz w:val="24"/>
          <w:szCs w:val="24"/>
          <w:bdr w:val="none" w:sz="0" w:space="0" w:color="auto" w:frame="1"/>
        </w:rPr>
        <w:t>Youth Soccer Association</w:t>
      </w:r>
      <w:r w:rsidR="00F66F8B">
        <w:rPr>
          <w:rFonts w:ascii="Century Gothic" w:eastAsia="Times New Roman" w:hAnsi="Century Gothic" w:cs="Times New Roman"/>
          <w:b/>
          <w:color w:val="000000"/>
          <w:sz w:val="24"/>
          <w:szCs w:val="24"/>
        </w:rPr>
        <w:t xml:space="preserve">                                                                              </w:t>
      </w:r>
      <w:r w:rsidRPr="00A958CA">
        <w:rPr>
          <w:rFonts w:ascii="Century Gothic" w:eastAsia="Times New Roman" w:hAnsi="Century Gothic" w:cs="Times New Roman"/>
          <w:b/>
          <w:bCs/>
          <w:color w:val="000000"/>
          <w:sz w:val="24"/>
          <w:szCs w:val="24"/>
          <w:bdr w:val="none" w:sz="0" w:space="0" w:color="auto" w:frame="1"/>
        </w:rPr>
        <w:t>Attention: Scholarship Committee</w:t>
      </w:r>
      <w:r w:rsidRPr="00A958CA">
        <w:rPr>
          <w:rFonts w:ascii="Century Gothic" w:eastAsia="Times New Roman" w:hAnsi="Century Gothic" w:cs="Arial"/>
          <w:b/>
          <w:bCs/>
          <w:color w:val="000000"/>
          <w:sz w:val="24"/>
          <w:szCs w:val="24"/>
          <w:bdr w:val="none" w:sz="0" w:space="0" w:color="auto" w:frame="1"/>
        </w:rPr>
        <w:br/>
      </w:r>
      <w:r w:rsidRPr="00A958CA">
        <w:rPr>
          <w:rFonts w:ascii="Century Gothic" w:eastAsia="Times New Roman" w:hAnsi="Century Gothic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 P.O. Box </w:t>
      </w:r>
      <w:r w:rsidRPr="00F66F8B">
        <w:rPr>
          <w:rFonts w:ascii="Century Gothic" w:eastAsia="Times New Roman" w:hAnsi="Century Gothic" w:cs="Times New Roman"/>
          <w:b/>
          <w:bCs/>
          <w:color w:val="000000"/>
          <w:sz w:val="24"/>
          <w:szCs w:val="24"/>
          <w:bdr w:val="none" w:sz="0" w:space="0" w:color="auto" w:frame="1"/>
        </w:rPr>
        <w:t>2034</w:t>
      </w:r>
      <w:r w:rsidRPr="00A958CA">
        <w:rPr>
          <w:rFonts w:ascii="Century Gothic" w:eastAsia="Times New Roman" w:hAnsi="Century Gothic" w:cs="Arial"/>
          <w:b/>
          <w:bCs/>
          <w:color w:val="000000"/>
          <w:sz w:val="24"/>
          <w:szCs w:val="24"/>
          <w:bdr w:val="none" w:sz="0" w:space="0" w:color="auto" w:frame="1"/>
        </w:rPr>
        <w:br/>
      </w:r>
      <w:r w:rsidRPr="00F66F8B">
        <w:rPr>
          <w:rFonts w:ascii="Century Gothic" w:eastAsia="Times New Roman" w:hAnsi="Century Gothic" w:cs="Times New Roman"/>
          <w:b/>
          <w:bCs/>
          <w:color w:val="000000"/>
          <w:sz w:val="24"/>
          <w:szCs w:val="24"/>
          <w:bdr w:val="none" w:sz="0" w:space="0" w:color="auto" w:frame="1"/>
        </w:rPr>
        <w:t>Lowell</w:t>
      </w:r>
      <w:r w:rsidRPr="00A958CA">
        <w:rPr>
          <w:rFonts w:ascii="Century Gothic" w:eastAsia="Times New Roman" w:hAnsi="Century Gothic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, MA </w:t>
      </w:r>
      <w:r w:rsidRPr="00F66F8B">
        <w:rPr>
          <w:rFonts w:ascii="Century Gothic" w:eastAsia="Times New Roman" w:hAnsi="Century Gothic" w:cs="Times New Roman"/>
          <w:b/>
          <w:bCs/>
          <w:color w:val="000000"/>
          <w:sz w:val="24"/>
          <w:szCs w:val="24"/>
          <w:bdr w:val="none" w:sz="0" w:space="0" w:color="auto" w:frame="1"/>
        </w:rPr>
        <w:t>01851</w:t>
      </w:r>
    </w:p>
    <w:p w:rsidR="003F2F8C" w:rsidRPr="00F66F8B" w:rsidRDefault="003F2F8C" w:rsidP="00F66F8B">
      <w:pPr>
        <w:spacing w:beforeAutospacing="1" w:after="0" w:afterAutospacing="1" w:line="240" w:lineRule="auto"/>
        <w:jc w:val="both"/>
        <w:rPr>
          <w:rFonts w:ascii="Century Gothic" w:eastAsia="Times New Roman" w:hAnsi="Century Gothic" w:cs="Times New Roman"/>
          <w:b/>
          <w:bCs/>
          <w:color w:val="000000"/>
          <w:sz w:val="24"/>
          <w:szCs w:val="24"/>
          <w:bdr w:val="none" w:sz="0" w:space="0" w:color="auto" w:frame="1"/>
        </w:rPr>
      </w:pPr>
      <w:r w:rsidRPr="00F66F8B">
        <w:rPr>
          <w:rFonts w:ascii="Century Gothic" w:eastAsia="Times New Roman" w:hAnsi="Century Gothic" w:cs="Arial"/>
          <w:b/>
          <w:color w:val="000000"/>
          <w:sz w:val="24"/>
          <w:szCs w:val="24"/>
          <w:bdr w:val="none" w:sz="0" w:space="0" w:color="auto" w:frame="1"/>
        </w:rPr>
        <w:t>The best-qualified applicants</w:t>
      </w:r>
      <w:r w:rsidRPr="00F66F8B">
        <w:rPr>
          <w:rFonts w:ascii="Century Gothic" w:eastAsia="Times New Roman" w:hAnsi="Century Gothic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 will be selected </w:t>
      </w:r>
      <w:r w:rsidRPr="00F66F8B">
        <w:rPr>
          <w:rFonts w:ascii="Century Gothic" w:eastAsia="Times New Roman" w:hAnsi="Century Gothic" w:cs="Arial"/>
          <w:b/>
          <w:color w:val="000000"/>
          <w:sz w:val="24"/>
          <w:szCs w:val="24"/>
          <w:bdr w:val="none" w:sz="0" w:space="0" w:color="auto" w:frame="1"/>
        </w:rPr>
        <w:t xml:space="preserve">by the scholarship committee </w:t>
      </w:r>
      <w:r w:rsidRPr="00A958CA">
        <w:rPr>
          <w:rFonts w:ascii="Century Gothic" w:eastAsia="Times New Roman" w:hAnsi="Century Gothic" w:cs="Arial"/>
          <w:b/>
          <w:color w:val="000000"/>
          <w:sz w:val="24"/>
          <w:szCs w:val="24"/>
          <w:bdr w:val="none" w:sz="0" w:space="0" w:color="auto" w:frame="1"/>
        </w:rPr>
        <w:t>based upon the required written application and the 500 word essay.</w:t>
      </w:r>
      <w:r w:rsidRPr="00F66F8B">
        <w:rPr>
          <w:rFonts w:ascii="Century Gothic" w:eastAsia="Times New Roman" w:hAnsi="Century Gothic" w:cs="Arial"/>
          <w:b/>
          <w:color w:val="000000"/>
          <w:sz w:val="24"/>
          <w:szCs w:val="24"/>
          <w:bdr w:val="none" w:sz="0" w:space="0" w:color="auto" w:frame="1"/>
        </w:rPr>
        <w:t xml:space="preserve">  The winning recipients will be announced </w:t>
      </w:r>
      <w:r w:rsidR="00970B82">
        <w:rPr>
          <w:rFonts w:ascii="Century Gothic" w:eastAsia="Times New Roman" w:hAnsi="Century Gothic" w:cs="Arial"/>
          <w:b/>
          <w:color w:val="000000"/>
          <w:sz w:val="24"/>
          <w:szCs w:val="24"/>
          <w:bdr w:val="none" w:sz="0" w:space="0" w:color="auto" w:frame="1"/>
        </w:rPr>
        <w:t xml:space="preserve">via email and phone call.  </w:t>
      </w:r>
      <w:r w:rsidRPr="00F66F8B">
        <w:rPr>
          <w:rFonts w:ascii="Century Gothic" w:eastAsia="Times New Roman" w:hAnsi="Century Gothic" w:cs="Arial"/>
          <w:b/>
          <w:color w:val="000000"/>
          <w:sz w:val="24"/>
          <w:szCs w:val="24"/>
          <w:bdr w:val="none" w:sz="0" w:space="0" w:color="auto" w:frame="1"/>
        </w:rPr>
        <w:t xml:space="preserve">All winning </w:t>
      </w:r>
      <w:r w:rsidR="00F66F8B" w:rsidRPr="00F66F8B">
        <w:rPr>
          <w:rFonts w:ascii="Century Gothic" w:eastAsia="Times New Roman" w:hAnsi="Century Gothic" w:cs="Arial"/>
          <w:b/>
          <w:color w:val="000000"/>
          <w:sz w:val="24"/>
          <w:szCs w:val="24"/>
          <w:bdr w:val="none" w:sz="0" w:space="0" w:color="auto" w:frame="1"/>
        </w:rPr>
        <w:t>recipients’</w:t>
      </w:r>
      <w:r w:rsidRPr="00F66F8B">
        <w:rPr>
          <w:rFonts w:ascii="Century Gothic" w:eastAsia="Times New Roman" w:hAnsi="Century Gothic" w:cs="Arial"/>
          <w:b/>
          <w:color w:val="000000"/>
          <w:sz w:val="24"/>
          <w:szCs w:val="24"/>
          <w:bdr w:val="none" w:sz="0" w:space="0" w:color="auto" w:frame="1"/>
        </w:rPr>
        <w:t xml:space="preserve"> essays will be posted to our website.</w:t>
      </w:r>
    </w:p>
    <w:p w:rsidR="00A70CAF" w:rsidRPr="00F66F8B" w:rsidRDefault="003F2F8C" w:rsidP="00F66F8B">
      <w:pPr>
        <w:spacing w:beforeAutospacing="1" w:after="0" w:afterAutospacing="1" w:line="240" w:lineRule="auto"/>
        <w:jc w:val="center"/>
        <w:rPr>
          <w:rFonts w:ascii="Century Gothic" w:eastAsia="Times New Roman" w:hAnsi="Century Gothic" w:cs="Times New Roman"/>
          <w:b/>
          <w:color w:val="000000"/>
          <w:sz w:val="24"/>
          <w:szCs w:val="24"/>
        </w:rPr>
      </w:pPr>
      <w:r w:rsidRPr="00F66F8B">
        <w:rPr>
          <w:rFonts w:ascii="Century Gothic" w:eastAsia="Times New Roman" w:hAnsi="Century Gothic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For questions or additional information – please email us at </w:t>
      </w:r>
      <w:hyperlink r:id="rId8" w:history="1">
        <w:r w:rsidRPr="00F66F8B">
          <w:rPr>
            <w:rStyle w:val="Hyperlink"/>
            <w:rFonts w:ascii="Century Gothic" w:eastAsia="Times New Roman" w:hAnsi="Century Gothic" w:cs="Times New Roman"/>
            <w:b w:val="0"/>
            <w:sz w:val="24"/>
            <w:szCs w:val="24"/>
            <w:bdr w:val="none" w:sz="0" w:space="0" w:color="auto" w:frame="1"/>
          </w:rPr>
          <w:t>lowellsoccer@sportsmanager.us</w:t>
        </w:r>
      </w:hyperlink>
      <w:r w:rsidRPr="00F66F8B">
        <w:rPr>
          <w:rFonts w:ascii="Century Gothic" w:eastAsia="Times New Roman" w:hAnsi="Century Gothic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 </w:t>
      </w:r>
      <w:r w:rsidR="00A958CA" w:rsidRPr="00A958CA">
        <w:rPr>
          <w:rFonts w:ascii="Century Gothic" w:eastAsia="Times New Roman" w:hAnsi="Century Gothic" w:cs="Times New Roman"/>
          <w:b/>
          <w:color w:val="000000"/>
          <w:sz w:val="24"/>
          <w:szCs w:val="24"/>
        </w:rPr>
        <w:br/>
      </w:r>
      <w:bookmarkEnd w:id="0"/>
    </w:p>
    <w:sectPr w:rsidR="00A70CAF" w:rsidRPr="00F66F8B" w:rsidSect="00A70CA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F047BE"/>
    <w:multiLevelType w:val="multilevel"/>
    <w:tmpl w:val="4F9EF1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58CA"/>
    <w:rsid w:val="003F2F8C"/>
    <w:rsid w:val="00587204"/>
    <w:rsid w:val="008A4A46"/>
    <w:rsid w:val="0091441C"/>
    <w:rsid w:val="00970B82"/>
    <w:rsid w:val="00A70CAF"/>
    <w:rsid w:val="00A958CA"/>
    <w:rsid w:val="00B653C8"/>
    <w:rsid w:val="00F66F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958CA"/>
    <w:rPr>
      <w:rFonts w:ascii="Verdana" w:hAnsi="Verdana" w:hint="default"/>
      <w:b/>
      <w:bCs/>
      <w:strike w:val="0"/>
      <w:dstrike w:val="0"/>
      <w:color w:val="000080"/>
      <w:u w:val="none"/>
      <w:effect w:val="none"/>
    </w:rPr>
  </w:style>
  <w:style w:type="paragraph" w:styleId="NormalWeb">
    <w:name w:val="Normal (Web)"/>
    <w:basedOn w:val="Normal"/>
    <w:uiPriority w:val="99"/>
    <w:semiHidden/>
    <w:unhideWhenUsed/>
    <w:rsid w:val="00A958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A958C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958CA"/>
    <w:rPr>
      <w:rFonts w:ascii="Verdana" w:hAnsi="Verdana" w:hint="default"/>
      <w:b/>
      <w:bCs/>
      <w:strike w:val="0"/>
      <w:dstrike w:val="0"/>
      <w:color w:val="000080"/>
      <w:u w:val="none"/>
      <w:effect w:val="none"/>
    </w:rPr>
  </w:style>
  <w:style w:type="paragraph" w:styleId="NormalWeb">
    <w:name w:val="Normal (Web)"/>
    <w:basedOn w:val="Normal"/>
    <w:uiPriority w:val="99"/>
    <w:semiHidden/>
    <w:unhideWhenUsed/>
    <w:rsid w:val="00A958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A958C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owellsoccer@sportsmanager.us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Lowellsoccer@sportsmanager.u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lowellsoccer.com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338</Words>
  <Characters>1928</Characters>
  <Application>Microsoft Office Word</Application>
  <DocSecurity>4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Bostwick Family</dc:creator>
  <cp:lastModifiedBy>Karen Bostwick</cp:lastModifiedBy>
  <cp:revision>2</cp:revision>
  <dcterms:created xsi:type="dcterms:W3CDTF">2014-11-03T14:58:00Z</dcterms:created>
  <dcterms:modified xsi:type="dcterms:W3CDTF">2014-11-03T14:58:00Z</dcterms:modified>
</cp:coreProperties>
</file>