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954653" w14:textId="77777777" w:rsidR="007C30B1" w:rsidRPr="006001F6" w:rsidRDefault="007C30B1" w:rsidP="007C30B1">
      <w:pPr>
        <w:pStyle w:val="DocumentInformation"/>
      </w:pPr>
      <w:r w:rsidRPr="006001F6">
        <w:t>Meeting Details</w:t>
      </w:r>
    </w:p>
    <w:tbl>
      <w:tblPr>
        <w:tblW w:w="9239" w:type="dxa"/>
        <w:tblInd w:w="864" w:type="dxa"/>
        <w:tblBorders>
          <w:top w:val="single" w:sz="4" w:space="0" w:color="002776"/>
          <w:left w:val="single" w:sz="4" w:space="0" w:color="002776"/>
          <w:bottom w:val="single" w:sz="4" w:space="0" w:color="002776"/>
          <w:right w:val="single" w:sz="4" w:space="0" w:color="002776"/>
          <w:insideH w:val="single" w:sz="4" w:space="0" w:color="002776"/>
          <w:insideV w:val="single" w:sz="4" w:space="0" w:color="002776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6125"/>
      </w:tblGrid>
      <w:tr w:rsidR="007C30B1" w:rsidRPr="007E4991" w14:paraId="03EC43A5" w14:textId="77777777" w:rsidTr="0084429E">
        <w:trPr>
          <w:trHeight w:val="411"/>
        </w:trPr>
        <w:tc>
          <w:tcPr>
            <w:tcW w:w="3114" w:type="dxa"/>
            <w:shd w:val="clear" w:color="auto" w:fill="auto"/>
            <w:vAlign w:val="center"/>
          </w:tcPr>
          <w:p w14:paraId="7CB7B67D" w14:textId="77777777" w:rsidR="007C30B1" w:rsidRPr="003473B4" w:rsidRDefault="007C30B1" w:rsidP="007C30B1">
            <w:pPr>
              <w:pStyle w:val="Bodycopybold"/>
            </w:pPr>
            <w:r w:rsidRPr="003473B4">
              <w:t>Meeting Name</w:t>
            </w:r>
          </w:p>
        </w:tc>
        <w:tc>
          <w:tcPr>
            <w:tcW w:w="6125" w:type="dxa"/>
            <w:vAlign w:val="center"/>
          </w:tcPr>
          <w:p w14:paraId="2EE0DF88" w14:textId="77777777" w:rsidR="007C30B1" w:rsidRPr="007C30B1" w:rsidRDefault="007C30B1" w:rsidP="0084429E">
            <w:pPr>
              <w:pStyle w:val="DocumentIdentification"/>
              <w:rPr>
                <w:rFonts w:cs="Arial"/>
                <w:b/>
                <w:bCs/>
              </w:rPr>
            </w:pPr>
            <w:r w:rsidRPr="007C30B1">
              <w:rPr>
                <w:rFonts w:cs="Arial"/>
              </w:rPr>
              <w:t>MUYSA Monthly Meeting</w:t>
            </w:r>
          </w:p>
        </w:tc>
      </w:tr>
      <w:tr w:rsidR="007C30B1" w:rsidRPr="007E4991" w14:paraId="29CF396E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19EBBF40" w14:textId="77777777" w:rsidR="007C30B1" w:rsidRPr="003473B4" w:rsidRDefault="007C30B1" w:rsidP="007C30B1">
            <w:pPr>
              <w:pStyle w:val="Bodycopybold"/>
            </w:pPr>
            <w:r w:rsidRPr="003473B4">
              <w:t>Meeting Date</w:t>
            </w:r>
          </w:p>
        </w:tc>
        <w:tc>
          <w:tcPr>
            <w:tcW w:w="6125" w:type="dxa"/>
            <w:vAlign w:val="center"/>
          </w:tcPr>
          <w:p w14:paraId="0414B778" w14:textId="21B9D9E4" w:rsidR="007C30B1" w:rsidRPr="007C30B1" w:rsidRDefault="00EF6E32" w:rsidP="007C30B1">
            <w:pPr>
              <w:pStyle w:val="DocumentIdentification"/>
              <w:rPr>
                <w:rFonts w:cs="Arial"/>
              </w:rPr>
            </w:pPr>
            <w:r>
              <w:rPr>
                <w:rFonts w:cs="Arial"/>
              </w:rPr>
              <w:t>March 1</w:t>
            </w:r>
            <w:r w:rsidR="001C4CB1">
              <w:rPr>
                <w:rFonts w:cs="Arial"/>
              </w:rPr>
              <w:t>, 2016</w:t>
            </w:r>
          </w:p>
        </w:tc>
      </w:tr>
      <w:tr w:rsidR="007C30B1" w:rsidRPr="007E4991" w14:paraId="29095785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0DDB0BB4" w14:textId="77777777" w:rsidR="007C30B1" w:rsidRPr="003473B4" w:rsidRDefault="007C30B1" w:rsidP="007C30B1">
            <w:pPr>
              <w:pStyle w:val="Bodycopybold"/>
            </w:pPr>
            <w:r w:rsidRPr="003473B4">
              <w:t>Meeting Time</w:t>
            </w:r>
          </w:p>
        </w:tc>
        <w:tc>
          <w:tcPr>
            <w:tcW w:w="6125" w:type="dxa"/>
            <w:vAlign w:val="center"/>
          </w:tcPr>
          <w:p w14:paraId="275CAA98" w14:textId="77777777" w:rsidR="007C30B1" w:rsidRPr="00C72BD6" w:rsidRDefault="002102F7" w:rsidP="008442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2BD6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7E10D9" w:rsidRPr="00C72BD6">
              <w:rPr>
                <w:rFonts w:ascii="Arial" w:hAnsi="Arial" w:cs="Arial"/>
                <w:b/>
                <w:sz w:val="20"/>
                <w:szCs w:val="20"/>
              </w:rPr>
              <w:t>:30</w:t>
            </w:r>
            <w:r w:rsidR="007C30B1" w:rsidRPr="00C72BD6">
              <w:rPr>
                <w:rFonts w:ascii="Arial" w:hAnsi="Arial" w:cs="Arial"/>
                <w:b/>
                <w:sz w:val="20"/>
                <w:szCs w:val="20"/>
              </w:rPr>
              <w:t xml:space="preserve"> PM</w:t>
            </w:r>
          </w:p>
        </w:tc>
      </w:tr>
      <w:tr w:rsidR="007C30B1" w:rsidRPr="007E4991" w14:paraId="5634A3AB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666F5C09" w14:textId="77777777" w:rsidR="007C30B1" w:rsidRPr="003473B4" w:rsidRDefault="007C30B1" w:rsidP="007C30B1">
            <w:pPr>
              <w:pStyle w:val="Bodycopybold"/>
            </w:pPr>
            <w:r w:rsidRPr="003473B4">
              <w:t>Location</w:t>
            </w:r>
          </w:p>
        </w:tc>
        <w:tc>
          <w:tcPr>
            <w:tcW w:w="6125" w:type="dxa"/>
            <w:vAlign w:val="center"/>
          </w:tcPr>
          <w:p w14:paraId="592AB37D" w14:textId="77777777" w:rsidR="007C30B1" w:rsidRPr="007C30B1" w:rsidRDefault="007C30B1" w:rsidP="0084429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C30B1">
              <w:rPr>
                <w:rFonts w:ascii="Arial" w:hAnsi="Arial" w:cs="Arial"/>
                <w:sz w:val="20"/>
                <w:szCs w:val="20"/>
              </w:rPr>
              <w:t>Pinz</w:t>
            </w:r>
            <w:proofErr w:type="spellEnd"/>
          </w:p>
        </w:tc>
      </w:tr>
      <w:tr w:rsidR="00B34920" w:rsidRPr="007E4991" w14:paraId="4ACB500F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39105813" w14:textId="74CB20E5" w:rsidR="00B34920" w:rsidRPr="003473B4" w:rsidRDefault="00B34920" w:rsidP="007C30B1">
            <w:pPr>
              <w:pStyle w:val="Bodycopybold"/>
            </w:pPr>
            <w:r>
              <w:t>Attendees</w:t>
            </w:r>
          </w:p>
        </w:tc>
        <w:tc>
          <w:tcPr>
            <w:tcW w:w="6125" w:type="dxa"/>
            <w:vAlign w:val="center"/>
          </w:tcPr>
          <w:p w14:paraId="430FA8CB" w14:textId="5CC90EDB" w:rsidR="00B34920" w:rsidRPr="007C30B1" w:rsidRDefault="00B34920" w:rsidP="008442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John Harvey, Dennis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Ceruti</w:t>
            </w:r>
            <w:proofErr w:type="spellEnd"/>
            <w:r w:rsidR="00EF6E32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Craig Gran</w:t>
            </w:r>
            <w:r w:rsidR="00EF6E32">
              <w:rPr>
                <w:rFonts w:ascii="Arial" w:hAnsi="Arial" w:cs="Arial"/>
                <w:sz w:val="20"/>
                <w:szCs w:val="20"/>
              </w:rPr>
              <w:t>t, Chris Bellville,</w:t>
            </w:r>
            <w:r>
              <w:rPr>
                <w:rFonts w:ascii="Arial" w:hAnsi="Arial" w:cs="Arial"/>
                <w:sz w:val="20"/>
                <w:szCs w:val="20"/>
              </w:rPr>
              <w:t xml:space="preserve"> Kevin Frieswick</w:t>
            </w:r>
            <w:r w:rsidR="00EF6E3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B6712">
              <w:rPr>
                <w:rFonts w:ascii="Arial" w:hAnsi="Arial" w:cs="Arial"/>
                <w:sz w:val="20"/>
                <w:szCs w:val="20"/>
              </w:rPr>
              <w:t>Chris Hatfield</w:t>
            </w:r>
            <w:r w:rsidR="00C436F0">
              <w:rPr>
                <w:rFonts w:ascii="Arial" w:hAnsi="Arial" w:cs="Arial"/>
                <w:sz w:val="20"/>
                <w:szCs w:val="20"/>
              </w:rPr>
              <w:t xml:space="preserve">, Marc </w:t>
            </w:r>
            <w:proofErr w:type="spellStart"/>
            <w:r w:rsidR="00C436F0">
              <w:rPr>
                <w:rFonts w:ascii="Arial" w:hAnsi="Arial" w:cs="Arial"/>
                <w:sz w:val="20"/>
                <w:szCs w:val="20"/>
              </w:rPr>
              <w:t>Dolbec</w:t>
            </w:r>
            <w:proofErr w:type="spellEnd"/>
            <w:r w:rsidR="00327BC3">
              <w:rPr>
                <w:rFonts w:ascii="Arial" w:hAnsi="Arial" w:cs="Arial"/>
                <w:sz w:val="20"/>
                <w:szCs w:val="20"/>
              </w:rPr>
              <w:t xml:space="preserve">, Matt </w:t>
            </w:r>
            <w:proofErr w:type="spellStart"/>
            <w:r w:rsidR="00327BC3">
              <w:rPr>
                <w:rFonts w:ascii="Arial" w:hAnsi="Arial" w:cs="Arial"/>
                <w:sz w:val="20"/>
                <w:szCs w:val="20"/>
              </w:rPr>
              <w:t>Vanasse</w:t>
            </w:r>
            <w:proofErr w:type="spellEnd"/>
            <w:r w:rsidR="00327BC3">
              <w:rPr>
                <w:rFonts w:ascii="Arial" w:hAnsi="Arial" w:cs="Arial"/>
                <w:sz w:val="20"/>
                <w:szCs w:val="20"/>
              </w:rPr>
              <w:t>, Kerry Miller, Dave Kirby, Rick Porter</w:t>
            </w:r>
          </w:p>
        </w:tc>
      </w:tr>
      <w:tr w:rsidR="007C30B1" w:rsidRPr="007E4991" w14:paraId="2E894CED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3C77A81E" w14:textId="77777777" w:rsidR="007C30B1" w:rsidRPr="003473B4" w:rsidRDefault="007C30B1" w:rsidP="007C30B1">
            <w:pPr>
              <w:pStyle w:val="Bodycopybold"/>
            </w:pPr>
            <w:r w:rsidRPr="003473B4">
              <w:t>Note-Taker</w:t>
            </w:r>
          </w:p>
        </w:tc>
        <w:tc>
          <w:tcPr>
            <w:tcW w:w="6125" w:type="dxa"/>
            <w:vAlign w:val="center"/>
          </w:tcPr>
          <w:p w14:paraId="55796E4C" w14:textId="79144029" w:rsidR="00B34920" w:rsidRPr="007C30B1" w:rsidRDefault="007C30B1" w:rsidP="0084429E">
            <w:pPr>
              <w:rPr>
                <w:rFonts w:ascii="Arial" w:hAnsi="Arial" w:cs="Arial"/>
                <w:sz w:val="20"/>
                <w:szCs w:val="20"/>
              </w:rPr>
            </w:pPr>
            <w:r w:rsidRPr="007C30B1">
              <w:rPr>
                <w:rFonts w:ascii="Arial" w:hAnsi="Arial" w:cs="Arial"/>
                <w:sz w:val="20"/>
                <w:szCs w:val="20"/>
              </w:rPr>
              <w:t>Kevin Frieswick</w:t>
            </w:r>
          </w:p>
        </w:tc>
      </w:tr>
    </w:tbl>
    <w:p w14:paraId="0F889E0C" w14:textId="77777777" w:rsidR="007C30B1" w:rsidRDefault="007C30B1" w:rsidP="007C30B1">
      <w:pPr>
        <w:pStyle w:val="DocumentInformation"/>
      </w:pPr>
      <w:r>
        <w:t>Agenda</w:t>
      </w:r>
    </w:p>
    <w:tbl>
      <w:tblPr>
        <w:tblW w:w="10530" w:type="dxa"/>
        <w:tblInd w:w="468" w:type="dxa"/>
        <w:tblBorders>
          <w:top w:val="single" w:sz="4" w:space="0" w:color="4F6228" w:themeColor="accent3" w:themeShade="80"/>
          <w:left w:val="single" w:sz="4" w:space="0" w:color="4F6228" w:themeColor="accent3" w:themeShade="80"/>
          <w:bottom w:val="single" w:sz="4" w:space="0" w:color="4F6228" w:themeColor="accent3" w:themeShade="80"/>
          <w:right w:val="single" w:sz="4" w:space="0" w:color="4F6228" w:themeColor="accent3" w:themeShade="80"/>
          <w:insideH w:val="single" w:sz="4" w:space="0" w:color="4F6228" w:themeColor="accent3" w:themeShade="80"/>
          <w:insideV w:val="single" w:sz="4" w:space="0" w:color="4F6228" w:themeColor="accent3" w:themeShade="80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1710"/>
        <w:gridCol w:w="6120"/>
      </w:tblGrid>
      <w:tr w:rsidR="00AA7DB1" w:rsidRPr="006001F6" w14:paraId="21195B03" w14:textId="77777777" w:rsidTr="00AA7DB1">
        <w:tc>
          <w:tcPr>
            <w:tcW w:w="2700" w:type="dxa"/>
            <w:tcBorders>
              <w:right w:val="single" w:sz="4" w:space="0" w:color="4F6228" w:themeColor="accent3" w:themeShade="80"/>
            </w:tcBorders>
            <w:shd w:val="clear" w:color="auto" w:fill="4F6228" w:themeFill="accent3" w:themeFillShade="80"/>
          </w:tcPr>
          <w:p w14:paraId="0723E6AA" w14:textId="77777777" w:rsidR="007C30B1" w:rsidRPr="00D02603" w:rsidRDefault="007C30B1" w:rsidP="0084429E">
            <w:pPr>
              <w:jc w:val="center"/>
              <w:rPr>
                <w:rFonts w:asciiTheme="minorHAnsi" w:hAnsiTheme="minorHAnsi" w:cs="Arial"/>
                <w:b/>
                <w:color w:val="FFFFFF" w:themeColor="background1"/>
                <w:lang w:eastAsia="zh-CN"/>
              </w:rPr>
            </w:pPr>
            <w:r w:rsidRPr="00D02603">
              <w:rPr>
                <w:rFonts w:asciiTheme="minorHAnsi" w:hAnsiTheme="minorHAnsi" w:cs="Arial"/>
                <w:b/>
                <w:color w:val="FFFFFF" w:themeColor="background1"/>
                <w:lang w:eastAsia="zh-CN"/>
              </w:rPr>
              <w:t>Topic</w:t>
            </w:r>
          </w:p>
        </w:tc>
        <w:tc>
          <w:tcPr>
            <w:tcW w:w="1710" w:type="dxa"/>
            <w:tcBorders>
              <w:left w:val="single" w:sz="4" w:space="0" w:color="4F6228" w:themeColor="accent3" w:themeShade="80"/>
              <w:right w:val="single" w:sz="4" w:space="0" w:color="4F6228" w:themeColor="accent3" w:themeShade="80"/>
            </w:tcBorders>
            <w:shd w:val="clear" w:color="auto" w:fill="4F6228" w:themeFill="accent3" w:themeFillShade="80"/>
          </w:tcPr>
          <w:p w14:paraId="0754B2FF" w14:textId="77777777" w:rsidR="007C30B1" w:rsidRPr="006001F6" w:rsidRDefault="007C30B1" w:rsidP="0084429E">
            <w:pPr>
              <w:jc w:val="center"/>
              <w:rPr>
                <w:rFonts w:cs="Arial"/>
                <w:b/>
                <w:color w:val="FFFFFF" w:themeColor="background1"/>
                <w:lang w:eastAsia="zh-CN"/>
              </w:rPr>
            </w:pPr>
            <w:r w:rsidRPr="006001F6">
              <w:rPr>
                <w:rFonts w:cs="Arial"/>
                <w:b/>
                <w:color w:val="FFFFFF" w:themeColor="background1"/>
                <w:lang w:eastAsia="zh-CN"/>
              </w:rPr>
              <w:t>Responsible</w:t>
            </w:r>
          </w:p>
        </w:tc>
        <w:tc>
          <w:tcPr>
            <w:tcW w:w="6120" w:type="dxa"/>
            <w:tcBorders>
              <w:left w:val="single" w:sz="4" w:space="0" w:color="4F6228" w:themeColor="accent3" w:themeShade="80"/>
            </w:tcBorders>
            <w:shd w:val="clear" w:color="auto" w:fill="4F6228" w:themeFill="accent3" w:themeFillShade="80"/>
          </w:tcPr>
          <w:p w14:paraId="57638CB2" w14:textId="77777777" w:rsidR="007C30B1" w:rsidRPr="006001F6" w:rsidRDefault="007C30B1" w:rsidP="0084429E">
            <w:pPr>
              <w:jc w:val="center"/>
              <w:rPr>
                <w:rFonts w:cs="Arial"/>
                <w:b/>
                <w:color w:val="FFFFFF" w:themeColor="background1"/>
              </w:rPr>
            </w:pPr>
            <w:r w:rsidRPr="006001F6">
              <w:rPr>
                <w:rFonts w:cs="Arial"/>
                <w:b/>
                <w:color w:val="FFFFFF" w:themeColor="background1"/>
              </w:rPr>
              <w:t>Notes</w:t>
            </w:r>
          </w:p>
        </w:tc>
      </w:tr>
      <w:tr w:rsidR="00AA7DB1" w:rsidRPr="007E10D9" w14:paraId="2570BDDB" w14:textId="77777777" w:rsidTr="00AA7DB1">
        <w:trPr>
          <w:trHeight w:val="458"/>
        </w:trPr>
        <w:tc>
          <w:tcPr>
            <w:tcW w:w="2700" w:type="dxa"/>
          </w:tcPr>
          <w:p w14:paraId="76B23A36" w14:textId="2BF81D92" w:rsidR="008C23D7" w:rsidRPr="003B52DD" w:rsidRDefault="006324ED" w:rsidP="003B52D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MUYSA Club Meeting</w:t>
            </w:r>
            <w:r w:rsidR="005B581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7765F" w:rsidRPr="003B52DD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="005B581D">
              <w:rPr>
                <w:rFonts w:ascii="Arial" w:hAnsi="Arial" w:cs="Arial"/>
                <w:sz w:val="22"/>
                <w:szCs w:val="22"/>
              </w:rPr>
              <w:t>Review</w:t>
            </w:r>
          </w:p>
          <w:p w14:paraId="65491E1B" w14:textId="4BA9B277" w:rsidR="003E60D6" w:rsidRPr="007E10D9" w:rsidRDefault="003E60D6" w:rsidP="005B581D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</w:tcPr>
          <w:p w14:paraId="4114D41D" w14:textId="64FD6BEA" w:rsidR="003E60D6" w:rsidRDefault="003E60D6" w:rsidP="0022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Kevin</w:t>
            </w:r>
          </w:p>
        </w:tc>
        <w:tc>
          <w:tcPr>
            <w:tcW w:w="6120" w:type="dxa"/>
          </w:tcPr>
          <w:p w14:paraId="571A425D" w14:textId="1B6B0861" w:rsidR="003E60D6" w:rsidRPr="00F7765F" w:rsidRDefault="00EF6E32" w:rsidP="001C4CB1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Final Board position nominations </w:t>
            </w:r>
            <w:r w:rsidR="00417137">
              <w:rPr>
                <w:rFonts w:ascii="Arial" w:hAnsi="Arial" w:cs="Arial"/>
                <w:sz w:val="22"/>
                <w:szCs w:val="22"/>
              </w:rPr>
              <w:t xml:space="preserve">are due at the April general meeting. </w:t>
            </w:r>
          </w:p>
        </w:tc>
      </w:tr>
      <w:tr w:rsidR="00AA7DB1" w:rsidRPr="007E10D9" w14:paraId="6E7B801D" w14:textId="77777777" w:rsidTr="00AA7DB1">
        <w:trPr>
          <w:trHeight w:val="458"/>
        </w:trPr>
        <w:tc>
          <w:tcPr>
            <w:tcW w:w="2700" w:type="dxa"/>
          </w:tcPr>
          <w:p w14:paraId="64C54D77" w14:textId="5D412623" w:rsidR="005A2464" w:rsidRPr="00D90DE8" w:rsidRDefault="00EF6E32" w:rsidP="00EF6E32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Financial Update</w:t>
            </w:r>
          </w:p>
        </w:tc>
        <w:tc>
          <w:tcPr>
            <w:tcW w:w="1710" w:type="dxa"/>
          </w:tcPr>
          <w:p w14:paraId="0039C419" w14:textId="5714D2D5" w:rsidR="00CA45AF" w:rsidRPr="007E10D9" w:rsidRDefault="006324ED" w:rsidP="0022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Chris</w:t>
            </w:r>
            <w:r w:rsidR="00C72BD6">
              <w:rPr>
                <w:rFonts w:ascii="Arial" w:hAnsi="Arial" w:cs="Arial"/>
                <w:sz w:val="22"/>
                <w:szCs w:val="22"/>
              </w:rPr>
              <w:t xml:space="preserve"> B</w:t>
            </w:r>
          </w:p>
        </w:tc>
        <w:tc>
          <w:tcPr>
            <w:tcW w:w="6120" w:type="dxa"/>
          </w:tcPr>
          <w:p w14:paraId="2760F2C5" w14:textId="71EAEFA7" w:rsidR="000957D8" w:rsidRDefault="00EF6E32" w:rsidP="001C4CB1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Financials Review </w:t>
            </w:r>
            <w:r w:rsidR="00417137">
              <w:rPr>
                <w:rFonts w:ascii="Arial" w:hAnsi="Arial" w:cs="Arial"/>
                <w:sz w:val="22"/>
                <w:szCs w:val="22"/>
              </w:rPr>
              <w:t>– Saving Checking balance $102,262.55</w:t>
            </w:r>
          </w:p>
          <w:p w14:paraId="57024837" w14:textId="20FEC8C2" w:rsidR="00EF6E32" w:rsidRDefault="00EF6E32" w:rsidP="001C4CB1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New </w:t>
            </w:r>
            <w:r w:rsidR="00417137">
              <w:rPr>
                <w:rFonts w:ascii="Arial" w:hAnsi="Arial" w:cs="Arial"/>
                <w:sz w:val="22"/>
                <w:szCs w:val="22"/>
              </w:rPr>
              <w:t xml:space="preserve">Expenditures </w:t>
            </w:r>
            <w:r w:rsidR="000B6712">
              <w:rPr>
                <w:rFonts w:ascii="Arial" w:hAnsi="Arial" w:cs="Arial"/>
                <w:sz w:val="22"/>
                <w:szCs w:val="22"/>
              </w:rPr>
              <w:t>–</w:t>
            </w:r>
            <w:r w:rsidR="0041713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B6712">
              <w:rPr>
                <w:rFonts w:ascii="Arial" w:hAnsi="Arial" w:cs="Arial"/>
                <w:sz w:val="22"/>
                <w:szCs w:val="22"/>
              </w:rPr>
              <w:t>Hood Shed</w:t>
            </w:r>
            <w:r w:rsidR="00327BC3">
              <w:rPr>
                <w:rFonts w:ascii="Arial" w:hAnsi="Arial" w:cs="Arial"/>
                <w:sz w:val="22"/>
                <w:szCs w:val="22"/>
              </w:rPr>
              <w:t xml:space="preserve"> total $2000 vote unanimous</w:t>
            </w:r>
          </w:p>
          <w:p w14:paraId="43249BD8" w14:textId="413F49CD" w:rsidR="00EF6E32" w:rsidRPr="001C4CB1" w:rsidRDefault="00EF6E32" w:rsidP="001C4CB1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Long Term</w:t>
            </w:r>
            <w:r w:rsidR="000B67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A7DB1">
              <w:rPr>
                <w:rFonts w:ascii="Arial" w:hAnsi="Arial" w:cs="Arial"/>
                <w:sz w:val="22"/>
                <w:szCs w:val="22"/>
              </w:rPr>
              <w:t>–</w:t>
            </w:r>
            <w:r w:rsidR="000B67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04B5">
              <w:rPr>
                <w:rFonts w:ascii="Arial" w:hAnsi="Arial" w:cs="Arial"/>
                <w:sz w:val="22"/>
                <w:szCs w:val="22"/>
              </w:rPr>
              <w:t xml:space="preserve">For 2016/2017 built and approve annual budget at the start of the </w:t>
            </w:r>
            <w:proofErr w:type="gramStart"/>
            <w:r w:rsidR="001E04B5">
              <w:rPr>
                <w:rFonts w:ascii="Arial" w:hAnsi="Arial" w:cs="Arial"/>
                <w:sz w:val="22"/>
                <w:szCs w:val="22"/>
              </w:rPr>
              <w:t>Fall</w:t>
            </w:r>
            <w:proofErr w:type="gramEnd"/>
            <w:r w:rsidR="001E04B5">
              <w:rPr>
                <w:rFonts w:ascii="Arial" w:hAnsi="Arial" w:cs="Arial"/>
                <w:sz w:val="22"/>
                <w:szCs w:val="22"/>
              </w:rPr>
              <w:t xml:space="preserve"> season or at least just once per year.  Annual budget should include standard operating expenses etc.  Approval by a quorum will eliminate the need to approve multiple separate items meeting to meeting.  </w:t>
            </w:r>
          </w:p>
        </w:tc>
      </w:tr>
      <w:tr w:rsidR="00AA7DB1" w:rsidRPr="007E10D9" w14:paraId="18681325" w14:textId="77777777" w:rsidTr="00AA7DB1">
        <w:trPr>
          <w:trHeight w:val="458"/>
        </w:trPr>
        <w:tc>
          <w:tcPr>
            <w:tcW w:w="2700" w:type="dxa"/>
          </w:tcPr>
          <w:p w14:paraId="5976C6A2" w14:textId="5107E4C6" w:rsidR="005B581D" w:rsidRPr="0083714C" w:rsidRDefault="00EF6E32" w:rsidP="000957D8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Operations</w:t>
            </w:r>
          </w:p>
        </w:tc>
        <w:tc>
          <w:tcPr>
            <w:tcW w:w="1710" w:type="dxa"/>
          </w:tcPr>
          <w:p w14:paraId="3CAF0D1E" w14:textId="7F5348A7" w:rsidR="005B581D" w:rsidRPr="007E10D9" w:rsidRDefault="001C4CB1" w:rsidP="005B5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Rick</w:t>
            </w:r>
          </w:p>
        </w:tc>
        <w:tc>
          <w:tcPr>
            <w:tcW w:w="6120" w:type="dxa"/>
          </w:tcPr>
          <w:p w14:paraId="36E06981" w14:textId="00318B95" w:rsidR="001C4CB1" w:rsidRDefault="000B6712" w:rsidP="001C4CB1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Hood Shed Install Plan </w:t>
            </w:r>
            <w:r w:rsidR="00AA7DB1">
              <w:rPr>
                <w:rFonts w:ascii="Arial" w:hAnsi="Arial" w:cs="Arial"/>
                <w:sz w:val="22"/>
                <w:szCs w:val="22"/>
              </w:rPr>
              <w:t>–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F7975">
              <w:rPr>
                <w:rFonts w:ascii="Arial" w:hAnsi="Arial" w:cs="Arial"/>
                <w:sz w:val="22"/>
                <w:szCs w:val="22"/>
              </w:rPr>
              <w:t>(Dennis C)</w:t>
            </w:r>
            <w:r w:rsidR="00AA7DB1">
              <w:rPr>
                <w:rFonts w:ascii="Arial" w:hAnsi="Arial" w:cs="Arial"/>
                <w:sz w:val="22"/>
                <w:szCs w:val="22"/>
              </w:rPr>
              <w:t xml:space="preserve"> to manage site prep</w:t>
            </w:r>
          </w:p>
          <w:p w14:paraId="56FF5696" w14:textId="17219B7E" w:rsidR="00EF6E32" w:rsidRDefault="00EF6E32" w:rsidP="001C4CB1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Uniforms</w:t>
            </w:r>
            <w:r w:rsidR="000B67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A7DB1">
              <w:rPr>
                <w:rFonts w:ascii="Arial" w:hAnsi="Arial" w:cs="Arial"/>
                <w:sz w:val="22"/>
                <w:szCs w:val="22"/>
              </w:rPr>
              <w:t>–</w:t>
            </w:r>
            <w:r w:rsidR="000B67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F7975">
              <w:rPr>
                <w:rFonts w:ascii="Arial" w:hAnsi="Arial" w:cs="Arial"/>
                <w:sz w:val="22"/>
                <w:szCs w:val="22"/>
              </w:rPr>
              <w:t xml:space="preserve">(Craig G) </w:t>
            </w:r>
            <w:r w:rsidR="00AA7DB1">
              <w:rPr>
                <w:rFonts w:ascii="Arial" w:hAnsi="Arial" w:cs="Arial"/>
                <w:sz w:val="22"/>
                <w:szCs w:val="22"/>
              </w:rPr>
              <w:t xml:space="preserve">New Uniforms to provide 3 options, Old – repurpose uniform donations and use of reserved remaining stock at </w:t>
            </w:r>
            <w:proofErr w:type="spellStart"/>
            <w:r w:rsidR="00AA7DB1">
              <w:rPr>
                <w:rFonts w:ascii="Arial" w:hAnsi="Arial" w:cs="Arial"/>
                <w:sz w:val="22"/>
                <w:szCs w:val="22"/>
              </w:rPr>
              <w:t>Bolios</w:t>
            </w:r>
            <w:proofErr w:type="spellEnd"/>
            <w:r w:rsidR="00AA7DB1">
              <w:rPr>
                <w:rFonts w:ascii="Arial" w:hAnsi="Arial" w:cs="Arial"/>
                <w:sz w:val="22"/>
                <w:szCs w:val="22"/>
              </w:rPr>
              <w:t xml:space="preserve">, Action: AGC’s need to reach </w:t>
            </w:r>
            <w:r w:rsidR="00FE505D">
              <w:rPr>
                <w:rFonts w:ascii="Arial" w:hAnsi="Arial" w:cs="Arial"/>
                <w:sz w:val="22"/>
                <w:szCs w:val="22"/>
              </w:rPr>
              <w:t>out coaches to</w:t>
            </w:r>
            <w:r w:rsidR="00AA7DB1">
              <w:rPr>
                <w:rFonts w:ascii="Arial" w:hAnsi="Arial" w:cs="Arial"/>
                <w:sz w:val="22"/>
                <w:szCs w:val="22"/>
              </w:rPr>
              <w:t xml:space="preserve"> teams to survey for needs</w:t>
            </w:r>
            <w:r w:rsidR="00FE505D"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  <w:p w14:paraId="34AC8705" w14:textId="714C251F" w:rsidR="00EF6E32" w:rsidRDefault="00EF6E32" w:rsidP="001C4CB1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Spring Readiness</w:t>
            </w:r>
            <w:r w:rsidR="000B67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9583F">
              <w:rPr>
                <w:rFonts w:ascii="Arial" w:hAnsi="Arial" w:cs="Arial"/>
                <w:sz w:val="22"/>
                <w:szCs w:val="22"/>
              </w:rPr>
              <w:t>–</w:t>
            </w:r>
            <w:r w:rsidR="000B67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9583F">
              <w:rPr>
                <w:rFonts w:ascii="Arial" w:hAnsi="Arial" w:cs="Arial"/>
                <w:sz w:val="22"/>
                <w:szCs w:val="22"/>
              </w:rPr>
              <w:t>Player and Coaches photos must be complete.  AGCs send emails to coaches so we get communication to parents.  Reg</w:t>
            </w:r>
            <w:r w:rsidR="00EF7975">
              <w:rPr>
                <w:rFonts w:ascii="Arial" w:hAnsi="Arial" w:cs="Arial"/>
                <w:sz w:val="22"/>
                <w:szCs w:val="22"/>
              </w:rPr>
              <w:t>istrar to communicate outliers (Craig G)</w:t>
            </w:r>
          </w:p>
          <w:p w14:paraId="42C4B35F" w14:textId="3A8CFE71" w:rsidR="0009583F" w:rsidRDefault="0009583F" w:rsidP="001C4CB1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Mays Coaches Meeting – Date to be sent by </w:t>
            </w:r>
            <w:r w:rsidR="00EF7975">
              <w:rPr>
                <w:rFonts w:ascii="Arial" w:hAnsi="Arial" w:cs="Arial"/>
                <w:sz w:val="22"/>
                <w:szCs w:val="22"/>
              </w:rPr>
              <w:t>(Rick Porter)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46AEBA73" w14:textId="15722833" w:rsidR="001E04B5" w:rsidRDefault="00FE5A61" w:rsidP="001C4CB1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Porta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Potty – </w:t>
            </w:r>
            <w:r w:rsidR="00EF7975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Rick</w:t>
            </w:r>
            <w:r w:rsidR="00EF7975">
              <w:rPr>
                <w:rFonts w:ascii="Arial" w:hAnsi="Arial" w:cs="Arial"/>
                <w:sz w:val="22"/>
                <w:szCs w:val="22"/>
              </w:rPr>
              <w:t xml:space="preserve"> P)</w:t>
            </w:r>
            <w:r>
              <w:rPr>
                <w:rFonts w:ascii="Arial" w:hAnsi="Arial" w:cs="Arial"/>
                <w:sz w:val="22"/>
                <w:szCs w:val="22"/>
              </w:rPr>
              <w:t xml:space="preserve"> to reach out to close open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liabilities.  </w:t>
            </w:r>
          </w:p>
          <w:p w14:paraId="32946682" w14:textId="05563EC0" w:rsidR="00EF6E32" w:rsidRDefault="00FE5A61" w:rsidP="001C4CB1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Indoor Practice – Craig received pricing and availability from the HAB.  Potential to use that available time to do coaching training.  </w:t>
            </w:r>
          </w:p>
          <w:p w14:paraId="229710B1" w14:textId="560FC345" w:rsidR="000B6712" w:rsidRPr="001C4CB1" w:rsidRDefault="00FE5A61" w:rsidP="001C4CB1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Spring </w:t>
            </w:r>
            <w:r w:rsidR="00857D53">
              <w:rPr>
                <w:rFonts w:ascii="Arial" w:hAnsi="Arial" w:cs="Arial"/>
                <w:sz w:val="22"/>
                <w:szCs w:val="22"/>
              </w:rPr>
              <w:t>Combine Evaluations</w:t>
            </w:r>
            <w:r w:rsidR="000B67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57D53">
              <w:rPr>
                <w:rFonts w:ascii="Arial" w:hAnsi="Arial" w:cs="Arial"/>
                <w:sz w:val="22"/>
                <w:szCs w:val="22"/>
              </w:rPr>
              <w:t>–</w:t>
            </w:r>
            <w:r w:rsidR="000B67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F7975">
              <w:rPr>
                <w:rFonts w:ascii="Arial" w:hAnsi="Arial" w:cs="Arial"/>
                <w:sz w:val="22"/>
                <w:szCs w:val="22"/>
              </w:rPr>
              <w:t>Team – (</w:t>
            </w:r>
            <w:r w:rsidR="00857D53">
              <w:rPr>
                <w:rFonts w:ascii="Arial" w:hAnsi="Arial" w:cs="Arial"/>
                <w:sz w:val="22"/>
                <w:szCs w:val="22"/>
              </w:rPr>
              <w:t>Chris H, Craig G, Dennis C, Dave K</w:t>
            </w:r>
            <w:r w:rsidR="00EF7975">
              <w:rPr>
                <w:rFonts w:ascii="Arial" w:hAnsi="Arial" w:cs="Arial"/>
                <w:sz w:val="22"/>
                <w:szCs w:val="22"/>
              </w:rPr>
              <w:t>, John H, Rick P, Marc D, Lou C)</w:t>
            </w:r>
            <w:r w:rsidR="00857D5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A7DB1" w:rsidRPr="007E10D9" w14:paraId="506C832F" w14:textId="77777777" w:rsidTr="00AA7DB1">
        <w:trPr>
          <w:trHeight w:val="530"/>
        </w:trPr>
        <w:tc>
          <w:tcPr>
            <w:tcW w:w="2700" w:type="dxa"/>
          </w:tcPr>
          <w:p w14:paraId="01F199F7" w14:textId="18672F6C" w:rsidR="000957D8" w:rsidRDefault="00EF6E32" w:rsidP="005B581D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Coach / Player Development</w:t>
            </w:r>
          </w:p>
        </w:tc>
        <w:tc>
          <w:tcPr>
            <w:tcW w:w="1710" w:type="dxa"/>
          </w:tcPr>
          <w:p w14:paraId="2CAC56B3" w14:textId="6776047A" w:rsidR="000957D8" w:rsidRDefault="000957D8" w:rsidP="005B58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Craig</w:t>
            </w:r>
          </w:p>
        </w:tc>
        <w:tc>
          <w:tcPr>
            <w:tcW w:w="6120" w:type="dxa"/>
          </w:tcPr>
          <w:p w14:paraId="5466E836" w14:textId="216746B1" w:rsidR="00857D53" w:rsidRPr="00857D53" w:rsidRDefault="000B6712" w:rsidP="00857D53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Feb Vacation Clinic – </w:t>
            </w:r>
            <w:r w:rsidR="00857D53">
              <w:rPr>
                <w:rFonts w:ascii="Arial" w:hAnsi="Arial" w:cs="Arial"/>
                <w:sz w:val="22"/>
                <w:szCs w:val="22"/>
              </w:rPr>
              <w:t xml:space="preserve">Success, 73 Mendon-Players, </w:t>
            </w:r>
          </w:p>
          <w:p w14:paraId="342B3374" w14:textId="77777777" w:rsidR="000B6712" w:rsidRDefault="000F7EDF" w:rsidP="000957D8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Summer Sessions </w:t>
            </w:r>
            <w:r w:rsidR="00A5528A">
              <w:rPr>
                <w:rFonts w:ascii="Arial" w:hAnsi="Arial" w:cs="Arial"/>
                <w:sz w:val="22"/>
                <w:szCs w:val="22"/>
              </w:rPr>
              <w:t>–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5528A">
              <w:rPr>
                <w:rFonts w:ascii="Arial" w:hAnsi="Arial" w:cs="Arial"/>
                <w:sz w:val="22"/>
                <w:szCs w:val="22"/>
              </w:rPr>
              <w:t xml:space="preserve">Not supplementing but promoting. </w:t>
            </w:r>
          </w:p>
          <w:p w14:paraId="71C5B194" w14:textId="3E651669" w:rsidR="00A5528A" w:rsidRDefault="00A5528A" w:rsidP="000957D8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Coach Class – </w:t>
            </w:r>
            <w:r w:rsidR="00EF7975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Craig G</w:t>
            </w:r>
            <w:r w:rsidR="00EF7975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coaching class at HAB with on the field training. </w:t>
            </w:r>
          </w:p>
          <w:p w14:paraId="6A86CCD2" w14:textId="30B6B399" w:rsidR="00A5528A" w:rsidRDefault="00A5528A" w:rsidP="000957D8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Social Gathering – Suggestion to hold a champions league viewing party, </w:t>
            </w:r>
            <w:r w:rsidR="00EF7975">
              <w:rPr>
                <w:rFonts w:ascii="Arial" w:hAnsi="Arial" w:cs="Arial"/>
                <w:sz w:val="22"/>
                <w:szCs w:val="22"/>
              </w:rPr>
              <w:t>(Chris H).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AA7DB1" w:rsidRPr="007E10D9" w14:paraId="77652628" w14:textId="77777777" w:rsidTr="00AA7DB1">
        <w:trPr>
          <w:trHeight w:val="530"/>
        </w:trPr>
        <w:tc>
          <w:tcPr>
            <w:tcW w:w="2700" w:type="dxa"/>
          </w:tcPr>
          <w:p w14:paraId="10D3E72F" w14:textId="483A65D7" w:rsidR="00283786" w:rsidRDefault="00EF6E32" w:rsidP="000957D8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>Social Media</w:t>
            </w:r>
          </w:p>
        </w:tc>
        <w:tc>
          <w:tcPr>
            <w:tcW w:w="1710" w:type="dxa"/>
          </w:tcPr>
          <w:p w14:paraId="2C58AA87" w14:textId="25B05074" w:rsidR="00283786" w:rsidRDefault="00283786" w:rsidP="002837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</w:tcPr>
          <w:p w14:paraId="6092B636" w14:textId="593493DE" w:rsidR="000B6712" w:rsidRPr="00EF7975" w:rsidRDefault="000B6712" w:rsidP="00EF79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Website – </w:t>
            </w:r>
            <w:r w:rsidR="00540C93">
              <w:rPr>
                <w:rFonts w:ascii="Arial" w:hAnsi="Arial" w:cs="Arial"/>
                <w:sz w:val="22"/>
                <w:szCs w:val="22"/>
              </w:rPr>
              <w:t xml:space="preserve">Need a volunteer to manage the website and social media. </w:t>
            </w:r>
            <w:r w:rsidR="00B5054D">
              <w:rPr>
                <w:rFonts w:ascii="Arial" w:hAnsi="Arial" w:cs="Arial"/>
                <w:sz w:val="22"/>
                <w:szCs w:val="22"/>
              </w:rPr>
              <w:t xml:space="preserve"> Solicit via emai</w:t>
            </w:r>
            <w:r w:rsidR="00EF7975">
              <w:rPr>
                <w:rFonts w:ascii="Arial" w:hAnsi="Arial" w:cs="Arial"/>
                <w:sz w:val="22"/>
                <w:szCs w:val="22"/>
              </w:rPr>
              <w:t>l to MUYSA community (Craig G)</w:t>
            </w:r>
          </w:p>
        </w:tc>
      </w:tr>
      <w:tr w:rsidR="00AA7DB1" w:rsidRPr="007E10D9" w14:paraId="7A87A93E" w14:textId="77777777" w:rsidTr="00AA7DB1">
        <w:trPr>
          <w:trHeight w:val="530"/>
        </w:trPr>
        <w:tc>
          <w:tcPr>
            <w:tcW w:w="2700" w:type="dxa"/>
          </w:tcPr>
          <w:p w14:paraId="430A8FD6" w14:textId="6D9EF010" w:rsidR="00C72BD6" w:rsidRDefault="000B6712" w:rsidP="00EF6E32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Fundraising </w:t>
            </w:r>
          </w:p>
        </w:tc>
        <w:tc>
          <w:tcPr>
            <w:tcW w:w="1710" w:type="dxa"/>
          </w:tcPr>
          <w:p w14:paraId="073CEEC5" w14:textId="313FAF26" w:rsidR="00C72BD6" w:rsidRDefault="00C72BD6" w:rsidP="000957D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</w:tcPr>
          <w:p w14:paraId="2659F433" w14:textId="2BFC1029" w:rsidR="000B6712" w:rsidRPr="00F04A75" w:rsidRDefault="000B6712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Spring Planning – </w:t>
            </w:r>
            <w:r w:rsidR="00185D91">
              <w:rPr>
                <w:rFonts w:ascii="Arial" w:hAnsi="Arial" w:cs="Arial"/>
                <w:sz w:val="22"/>
                <w:szCs w:val="22"/>
              </w:rPr>
              <w:t xml:space="preserve">(Dave K and Camille H) met to discuss Spring Revs event (Marc D) to introduce Dave and Camille to Ed and Dan at Revs. </w:t>
            </w:r>
          </w:p>
          <w:p w14:paraId="47A0AFDE" w14:textId="32C140E7" w:rsidR="000B6712" w:rsidRPr="001C4CB1" w:rsidRDefault="000B6712" w:rsidP="00EF6E32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Breakers Night </w:t>
            </w:r>
            <w:r w:rsidR="00D842D2">
              <w:rPr>
                <w:rFonts w:ascii="Arial" w:hAnsi="Arial" w:cs="Arial"/>
                <w:sz w:val="22"/>
                <w:szCs w:val="22"/>
              </w:rPr>
              <w:t>–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42D2">
              <w:rPr>
                <w:rFonts w:ascii="Arial" w:hAnsi="Arial" w:cs="Arial"/>
                <w:sz w:val="22"/>
                <w:szCs w:val="22"/>
              </w:rPr>
              <w:t xml:space="preserve">(Rick P, Craig, Marc D, Dave K) to close on proposal of funds to Breakers premier package.  </w:t>
            </w:r>
            <w:bookmarkStart w:id="0" w:name="_GoBack"/>
            <w:bookmarkEnd w:id="0"/>
          </w:p>
        </w:tc>
      </w:tr>
    </w:tbl>
    <w:p w14:paraId="51070E40" w14:textId="16435167" w:rsidR="002441D3" w:rsidRDefault="002441D3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</w:p>
    <w:sectPr w:rsidR="002441D3" w:rsidSect="007C30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3C8DB5" w14:textId="77777777" w:rsidR="00EF7975" w:rsidRDefault="00EF7975" w:rsidP="009B63E0">
      <w:r>
        <w:separator/>
      </w:r>
    </w:p>
  </w:endnote>
  <w:endnote w:type="continuationSeparator" w:id="0">
    <w:p w14:paraId="668E5913" w14:textId="77777777" w:rsidR="00EF7975" w:rsidRDefault="00EF7975" w:rsidP="009B6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B48102" w14:textId="77777777" w:rsidR="00EF7975" w:rsidRDefault="00EF7975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246102" w14:textId="40FC2BC7" w:rsidR="00EF7975" w:rsidRPr="002D5CF3" w:rsidRDefault="00EF7975" w:rsidP="002D5CF3">
    <w:pPr>
      <w:pStyle w:val="Footer"/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</w:rPr>
      <w:t xml:space="preserve">     </w:t>
    </w:r>
    <w:r>
      <w:rPr>
        <w:rFonts w:ascii="Lucida Sans Unicode" w:hAnsi="Lucida Sans Unicode" w:cs="Lucida Sans Unicode"/>
        <w:sz w:val="16"/>
        <w:szCs w:val="16"/>
      </w:rPr>
      <w:t>Endorsed Partner</w:t>
    </w:r>
    <w:r>
      <w:rPr>
        <w:noProof/>
      </w:rPr>
      <w:drawing>
        <wp:anchor distT="0" distB="0" distL="114300" distR="114300" simplePos="0" relativeHeight="251659264" behindDoc="0" locked="0" layoutInCell="1" allowOverlap="1" wp14:anchorId="4569B779" wp14:editId="6F22A0CB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1714500" cy="43815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1AA3D34" w14:textId="77777777" w:rsidR="00EF7975" w:rsidRPr="007C30B1" w:rsidRDefault="00EF7975" w:rsidP="00C81FCD">
    <w:pPr>
      <w:pStyle w:val="Footer"/>
      <w:rPr>
        <w:sz w:val="16"/>
        <w:szCs w:val="16"/>
      </w:rPr>
    </w:pP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7839B9" w14:textId="77777777" w:rsidR="00EF7975" w:rsidRDefault="00EF7975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91EED3" w14:textId="77777777" w:rsidR="00EF7975" w:rsidRDefault="00EF7975" w:rsidP="009B63E0">
      <w:r>
        <w:separator/>
      </w:r>
    </w:p>
  </w:footnote>
  <w:footnote w:type="continuationSeparator" w:id="0">
    <w:p w14:paraId="003AC612" w14:textId="77777777" w:rsidR="00EF7975" w:rsidRDefault="00EF7975" w:rsidP="009B63E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A387AC" w14:textId="77777777" w:rsidR="00EF7975" w:rsidRDefault="00EF7975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65E1C5" w14:textId="77777777" w:rsidR="00EF7975" w:rsidRPr="0051403F" w:rsidRDefault="00EF7975" w:rsidP="00DA3DB9">
    <w:pPr>
      <w:pStyle w:val="Header"/>
      <w:jc w:val="center"/>
      <w:rPr>
        <w:rFonts w:ascii="Lucida Sans Unicode" w:hAnsi="Lucida Sans Unicode" w:cs="Lucida Sans Unicode"/>
        <w:sz w:val="40"/>
        <w:szCs w:val="40"/>
      </w:rPr>
    </w:pPr>
    <w:r>
      <w:rPr>
        <w:noProof/>
        <w:color w:val="0000FF"/>
      </w:rPr>
      <w:drawing>
        <wp:inline distT="0" distB="0" distL="0" distR="0" wp14:anchorId="502D0D9D" wp14:editId="6B703226">
          <wp:extent cx="365760" cy="365760"/>
          <wp:effectExtent l="0" t="0" r="0" b="0"/>
          <wp:docPr id="3" name="irc_mi" descr="http://www.thornappleareasoccerclub.com/wp-content/uploads/2012/10/Ball2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thornappleareasoccerclub.com/wp-content/uploads/2012/10/Ball2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403F">
      <w:rPr>
        <w:rFonts w:ascii="Lucida Sans Unicode" w:hAnsi="Lucida Sans Unicode" w:cs="Lucida Sans Unicode"/>
        <w:sz w:val="32"/>
        <w:szCs w:val="32"/>
      </w:rPr>
      <w:t xml:space="preserve"> </w:t>
    </w:r>
    <w:r>
      <w:rPr>
        <w:rFonts w:ascii="Lucida Sans Unicode" w:hAnsi="Lucida Sans Unicode" w:cs="Lucida Sans Unicode"/>
        <w:sz w:val="32"/>
        <w:szCs w:val="32"/>
      </w:rPr>
      <w:t xml:space="preserve">   </w:t>
    </w:r>
    <w:r>
      <w:rPr>
        <w:rFonts w:ascii="Lucida Sans Unicode" w:hAnsi="Lucida Sans Unicode" w:cs="Lucida Sans Unicode"/>
        <w:sz w:val="32"/>
        <w:szCs w:val="32"/>
      </w:rPr>
      <w:tab/>
    </w:r>
    <w:r w:rsidRPr="0051403F">
      <w:rPr>
        <w:rFonts w:ascii="Lucida Sans Unicode" w:hAnsi="Lucida Sans Unicode" w:cs="Lucida Sans Unicode"/>
        <w:sz w:val="32"/>
        <w:szCs w:val="32"/>
      </w:rPr>
      <w:t>Mendon Upton Youth Soccer Association</w:t>
    </w:r>
    <w:r>
      <w:rPr>
        <w:rFonts w:ascii="Lucida Sans Unicode" w:hAnsi="Lucida Sans Unicode" w:cs="Lucida Sans Unicode"/>
        <w:sz w:val="32"/>
        <w:szCs w:val="32"/>
      </w:rPr>
      <w:tab/>
    </w:r>
    <w:r>
      <w:rPr>
        <w:noProof/>
        <w:color w:val="0000FF"/>
      </w:rPr>
      <w:drawing>
        <wp:inline distT="0" distB="0" distL="0" distR="0" wp14:anchorId="4A40CE25" wp14:editId="3331427A">
          <wp:extent cx="365760" cy="457200"/>
          <wp:effectExtent l="0" t="0" r="0" b="0"/>
          <wp:docPr id="5" name="irc_mi" descr="http://weekendwarriorstudentnews.com/wp-content/uploads/2013/11/Warrior-Logo.jpg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eekendwarriorstudentnews.com/wp-content/uploads/2013/11/Warrior-Logo.jpg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076FF9">
      <w:rPr>
        <w:rFonts w:ascii="Lucida Sans Unicode" w:hAnsi="Lucida Sans Unicode" w:cs="Lucida Sans Unicode"/>
        <w:sz w:val="32"/>
        <w:szCs w:val="32"/>
      </w:rPr>
      <w:t xml:space="preserve"> </w:t>
    </w:r>
  </w:p>
  <w:p w14:paraId="2492F5BF" w14:textId="77777777" w:rsidR="00EF7975" w:rsidRDefault="00EF7975" w:rsidP="009B63E0">
    <w:pPr>
      <w:pStyle w:val="Header"/>
      <w:jc w:val="center"/>
    </w:pPr>
  </w:p>
  <w:p w14:paraId="34EA5630" w14:textId="77777777" w:rsidR="00EF7975" w:rsidRDefault="00EF7975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BF7E2E" w14:textId="77777777" w:rsidR="00EF7975" w:rsidRDefault="00EF7975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A2B82"/>
    <w:multiLevelType w:val="hybridMultilevel"/>
    <w:tmpl w:val="8E6430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214B6A"/>
    <w:multiLevelType w:val="hybridMultilevel"/>
    <w:tmpl w:val="AC2224C6"/>
    <w:lvl w:ilvl="0" w:tplc="A4D289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0C9F"/>
    <w:multiLevelType w:val="hybridMultilevel"/>
    <w:tmpl w:val="BAB66C12"/>
    <w:lvl w:ilvl="0" w:tplc="87704D9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CE1BB9"/>
    <w:multiLevelType w:val="hybridMultilevel"/>
    <w:tmpl w:val="B6BCE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B406E"/>
    <w:multiLevelType w:val="hybridMultilevel"/>
    <w:tmpl w:val="E3387BB4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5">
    <w:nsid w:val="1558140F"/>
    <w:multiLevelType w:val="hybridMultilevel"/>
    <w:tmpl w:val="67B64B46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6">
    <w:nsid w:val="187C0C5C"/>
    <w:multiLevelType w:val="hybridMultilevel"/>
    <w:tmpl w:val="295C15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877520"/>
    <w:multiLevelType w:val="hybridMultilevel"/>
    <w:tmpl w:val="E6FE5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372988"/>
    <w:multiLevelType w:val="hybridMultilevel"/>
    <w:tmpl w:val="1A904EB6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E055CC"/>
    <w:multiLevelType w:val="hybridMultilevel"/>
    <w:tmpl w:val="99B40A80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0">
    <w:nsid w:val="2F296429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7FA2E3F"/>
    <w:multiLevelType w:val="hybridMultilevel"/>
    <w:tmpl w:val="0DC0F380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0F5A07"/>
    <w:multiLevelType w:val="hybridMultilevel"/>
    <w:tmpl w:val="94D4260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3">
    <w:nsid w:val="3E20137E"/>
    <w:multiLevelType w:val="hybridMultilevel"/>
    <w:tmpl w:val="F7D437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E2C6312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5">
    <w:nsid w:val="45DA044D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9B7270C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7">
    <w:nsid w:val="4E4E3CE2"/>
    <w:multiLevelType w:val="hybridMultilevel"/>
    <w:tmpl w:val="B23E85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588111D"/>
    <w:multiLevelType w:val="hybridMultilevel"/>
    <w:tmpl w:val="B8F895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76C072C"/>
    <w:multiLevelType w:val="multilevel"/>
    <w:tmpl w:val="6844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97B7F60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21">
    <w:nsid w:val="59CF30DC"/>
    <w:multiLevelType w:val="multilevel"/>
    <w:tmpl w:val="6638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E9E0F8D"/>
    <w:multiLevelType w:val="hybridMultilevel"/>
    <w:tmpl w:val="A44C80E6"/>
    <w:lvl w:ilvl="0" w:tplc="04090015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467D2B"/>
    <w:multiLevelType w:val="multilevel"/>
    <w:tmpl w:val="4C666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A9F22C5"/>
    <w:multiLevelType w:val="hybridMultilevel"/>
    <w:tmpl w:val="A1F4AC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D313298"/>
    <w:multiLevelType w:val="hybridMultilevel"/>
    <w:tmpl w:val="94D4260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26">
    <w:nsid w:val="70525372"/>
    <w:multiLevelType w:val="hybridMultilevel"/>
    <w:tmpl w:val="14625DC4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081F9A"/>
    <w:multiLevelType w:val="hybridMultilevel"/>
    <w:tmpl w:val="41BEA3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7BA7D66"/>
    <w:multiLevelType w:val="multilevel"/>
    <w:tmpl w:val="0CCAF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EB24DA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30">
    <w:nsid w:val="7E3A3E5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21"/>
  </w:num>
  <w:num w:numId="3">
    <w:abstractNumId w:val="4"/>
  </w:num>
  <w:num w:numId="4">
    <w:abstractNumId w:val="11"/>
  </w:num>
  <w:num w:numId="5">
    <w:abstractNumId w:val="26"/>
  </w:num>
  <w:num w:numId="6">
    <w:abstractNumId w:val="19"/>
  </w:num>
  <w:num w:numId="7">
    <w:abstractNumId w:val="15"/>
  </w:num>
  <w:num w:numId="8">
    <w:abstractNumId w:val="3"/>
  </w:num>
  <w:num w:numId="9">
    <w:abstractNumId w:val="22"/>
  </w:num>
  <w:num w:numId="10">
    <w:abstractNumId w:val="8"/>
  </w:num>
  <w:num w:numId="11">
    <w:abstractNumId w:val="27"/>
  </w:num>
  <w:num w:numId="12">
    <w:abstractNumId w:val="24"/>
  </w:num>
  <w:num w:numId="13">
    <w:abstractNumId w:val="2"/>
  </w:num>
  <w:num w:numId="14">
    <w:abstractNumId w:val="10"/>
  </w:num>
  <w:num w:numId="15">
    <w:abstractNumId w:val="29"/>
  </w:num>
  <w:num w:numId="16">
    <w:abstractNumId w:val="23"/>
  </w:num>
  <w:num w:numId="17">
    <w:abstractNumId w:val="9"/>
  </w:num>
  <w:num w:numId="18">
    <w:abstractNumId w:val="25"/>
  </w:num>
  <w:num w:numId="19">
    <w:abstractNumId w:val="12"/>
  </w:num>
  <w:num w:numId="20">
    <w:abstractNumId w:val="20"/>
  </w:num>
  <w:num w:numId="21">
    <w:abstractNumId w:val="14"/>
  </w:num>
  <w:num w:numId="22">
    <w:abstractNumId w:val="16"/>
  </w:num>
  <w:num w:numId="23">
    <w:abstractNumId w:val="30"/>
  </w:num>
  <w:num w:numId="24">
    <w:abstractNumId w:val="17"/>
  </w:num>
  <w:num w:numId="25">
    <w:abstractNumId w:val="18"/>
  </w:num>
  <w:num w:numId="26">
    <w:abstractNumId w:val="13"/>
  </w:num>
  <w:num w:numId="27">
    <w:abstractNumId w:val="0"/>
  </w:num>
  <w:num w:numId="28">
    <w:abstractNumId w:val="7"/>
  </w:num>
  <w:num w:numId="29">
    <w:abstractNumId w:val="6"/>
  </w:num>
  <w:num w:numId="30">
    <w:abstractNumId w:val="5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3E0"/>
    <w:rsid w:val="00003FB5"/>
    <w:rsid w:val="00027D27"/>
    <w:rsid w:val="00031ECA"/>
    <w:rsid w:val="00056795"/>
    <w:rsid w:val="00060FE3"/>
    <w:rsid w:val="00064856"/>
    <w:rsid w:val="00087762"/>
    <w:rsid w:val="00090639"/>
    <w:rsid w:val="000957D8"/>
    <w:rsid w:val="0009583F"/>
    <w:rsid w:val="000A6365"/>
    <w:rsid w:val="000B6712"/>
    <w:rsid w:val="000C18A8"/>
    <w:rsid w:val="000D1028"/>
    <w:rsid w:val="000D6064"/>
    <w:rsid w:val="000F0154"/>
    <w:rsid w:val="000F07C2"/>
    <w:rsid w:val="000F1726"/>
    <w:rsid w:val="000F7EDF"/>
    <w:rsid w:val="0010734E"/>
    <w:rsid w:val="00111E16"/>
    <w:rsid w:val="001148FF"/>
    <w:rsid w:val="00121532"/>
    <w:rsid w:val="00126D76"/>
    <w:rsid w:val="00134B58"/>
    <w:rsid w:val="001442B1"/>
    <w:rsid w:val="001451A7"/>
    <w:rsid w:val="001469D4"/>
    <w:rsid w:val="00153E6E"/>
    <w:rsid w:val="001563AF"/>
    <w:rsid w:val="00185D91"/>
    <w:rsid w:val="001A3291"/>
    <w:rsid w:val="001B35A8"/>
    <w:rsid w:val="001C4CB1"/>
    <w:rsid w:val="001D5D0C"/>
    <w:rsid w:val="001E04B5"/>
    <w:rsid w:val="00201883"/>
    <w:rsid w:val="00202805"/>
    <w:rsid w:val="00204BAA"/>
    <w:rsid w:val="002102F7"/>
    <w:rsid w:val="00215C47"/>
    <w:rsid w:val="00225536"/>
    <w:rsid w:val="002441D3"/>
    <w:rsid w:val="002521DE"/>
    <w:rsid w:val="0027339A"/>
    <w:rsid w:val="00276922"/>
    <w:rsid w:val="00283786"/>
    <w:rsid w:val="0029032B"/>
    <w:rsid w:val="002972C1"/>
    <w:rsid w:val="002B77C9"/>
    <w:rsid w:val="002D5CF3"/>
    <w:rsid w:val="002F43CF"/>
    <w:rsid w:val="00312670"/>
    <w:rsid w:val="00312FD8"/>
    <w:rsid w:val="00314A06"/>
    <w:rsid w:val="003177E6"/>
    <w:rsid w:val="00317C8F"/>
    <w:rsid w:val="00326534"/>
    <w:rsid w:val="00327BC3"/>
    <w:rsid w:val="00334282"/>
    <w:rsid w:val="00336DF5"/>
    <w:rsid w:val="00337DE7"/>
    <w:rsid w:val="00355E3C"/>
    <w:rsid w:val="003603A6"/>
    <w:rsid w:val="00377308"/>
    <w:rsid w:val="00390C54"/>
    <w:rsid w:val="003952F4"/>
    <w:rsid w:val="003B52DD"/>
    <w:rsid w:val="003B7DD7"/>
    <w:rsid w:val="003C2F1B"/>
    <w:rsid w:val="003C4BE4"/>
    <w:rsid w:val="003D11E5"/>
    <w:rsid w:val="003D345C"/>
    <w:rsid w:val="003E60D6"/>
    <w:rsid w:val="004008C7"/>
    <w:rsid w:val="00417137"/>
    <w:rsid w:val="00417D91"/>
    <w:rsid w:val="00437803"/>
    <w:rsid w:val="00444346"/>
    <w:rsid w:val="00455D0F"/>
    <w:rsid w:val="0046137F"/>
    <w:rsid w:val="004638A8"/>
    <w:rsid w:val="00481F40"/>
    <w:rsid w:val="00490902"/>
    <w:rsid w:val="004909FD"/>
    <w:rsid w:val="00495C85"/>
    <w:rsid w:val="004A0819"/>
    <w:rsid w:val="004A0C1E"/>
    <w:rsid w:val="004B23C7"/>
    <w:rsid w:val="004C4D6A"/>
    <w:rsid w:val="004C76B3"/>
    <w:rsid w:val="004D3F74"/>
    <w:rsid w:val="004D5F7A"/>
    <w:rsid w:val="004E72EC"/>
    <w:rsid w:val="004F13E0"/>
    <w:rsid w:val="004F182E"/>
    <w:rsid w:val="004F1EC9"/>
    <w:rsid w:val="00501A06"/>
    <w:rsid w:val="0052044E"/>
    <w:rsid w:val="00540C93"/>
    <w:rsid w:val="00555AA3"/>
    <w:rsid w:val="00563121"/>
    <w:rsid w:val="00571144"/>
    <w:rsid w:val="00572241"/>
    <w:rsid w:val="00583274"/>
    <w:rsid w:val="005925B3"/>
    <w:rsid w:val="005A2464"/>
    <w:rsid w:val="005B581D"/>
    <w:rsid w:val="005C0E14"/>
    <w:rsid w:val="005D0B4C"/>
    <w:rsid w:val="005D404F"/>
    <w:rsid w:val="005E5B2C"/>
    <w:rsid w:val="00607264"/>
    <w:rsid w:val="006324ED"/>
    <w:rsid w:val="00643516"/>
    <w:rsid w:val="0065680B"/>
    <w:rsid w:val="00691B19"/>
    <w:rsid w:val="006A131C"/>
    <w:rsid w:val="006A18AF"/>
    <w:rsid w:val="007061D3"/>
    <w:rsid w:val="007063CA"/>
    <w:rsid w:val="00715395"/>
    <w:rsid w:val="0072667A"/>
    <w:rsid w:val="00726A7C"/>
    <w:rsid w:val="00731B97"/>
    <w:rsid w:val="00735D7E"/>
    <w:rsid w:val="00740CAB"/>
    <w:rsid w:val="007513AE"/>
    <w:rsid w:val="007745D6"/>
    <w:rsid w:val="0078105B"/>
    <w:rsid w:val="007B250C"/>
    <w:rsid w:val="007C30B1"/>
    <w:rsid w:val="007D4376"/>
    <w:rsid w:val="007E10D9"/>
    <w:rsid w:val="007E15EF"/>
    <w:rsid w:val="007E5A49"/>
    <w:rsid w:val="007E66B2"/>
    <w:rsid w:val="00831EBD"/>
    <w:rsid w:val="0083714C"/>
    <w:rsid w:val="0084429E"/>
    <w:rsid w:val="00857D53"/>
    <w:rsid w:val="00861F9D"/>
    <w:rsid w:val="00877F86"/>
    <w:rsid w:val="008800BA"/>
    <w:rsid w:val="00880B3F"/>
    <w:rsid w:val="00886E83"/>
    <w:rsid w:val="00894C4B"/>
    <w:rsid w:val="00897A70"/>
    <w:rsid w:val="008C23D7"/>
    <w:rsid w:val="008D5FD1"/>
    <w:rsid w:val="008D6293"/>
    <w:rsid w:val="008E45CE"/>
    <w:rsid w:val="008F156A"/>
    <w:rsid w:val="008F5ECD"/>
    <w:rsid w:val="00901E1D"/>
    <w:rsid w:val="0091721F"/>
    <w:rsid w:val="00926EE9"/>
    <w:rsid w:val="00941D7D"/>
    <w:rsid w:val="00952B6D"/>
    <w:rsid w:val="00983431"/>
    <w:rsid w:val="00984F3D"/>
    <w:rsid w:val="00987702"/>
    <w:rsid w:val="00996738"/>
    <w:rsid w:val="009B1DF0"/>
    <w:rsid w:val="009B5052"/>
    <w:rsid w:val="009B63E0"/>
    <w:rsid w:val="009C03BA"/>
    <w:rsid w:val="009C384C"/>
    <w:rsid w:val="009D0345"/>
    <w:rsid w:val="009D3B8C"/>
    <w:rsid w:val="00A42EDA"/>
    <w:rsid w:val="00A47C61"/>
    <w:rsid w:val="00A5528A"/>
    <w:rsid w:val="00A75A75"/>
    <w:rsid w:val="00A76437"/>
    <w:rsid w:val="00A77456"/>
    <w:rsid w:val="00A7776D"/>
    <w:rsid w:val="00A8680A"/>
    <w:rsid w:val="00A93977"/>
    <w:rsid w:val="00AA7DB1"/>
    <w:rsid w:val="00AB67CB"/>
    <w:rsid w:val="00AD2FB7"/>
    <w:rsid w:val="00AD71AB"/>
    <w:rsid w:val="00AE32F9"/>
    <w:rsid w:val="00AE7990"/>
    <w:rsid w:val="00B2617C"/>
    <w:rsid w:val="00B3226B"/>
    <w:rsid w:val="00B34920"/>
    <w:rsid w:val="00B46C16"/>
    <w:rsid w:val="00B47842"/>
    <w:rsid w:val="00B5054D"/>
    <w:rsid w:val="00B87781"/>
    <w:rsid w:val="00B95A73"/>
    <w:rsid w:val="00B97B2B"/>
    <w:rsid w:val="00BA04E5"/>
    <w:rsid w:val="00BB3ACB"/>
    <w:rsid w:val="00BB3D7D"/>
    <w:rsid w:val="00BB66C8"/>
    <w:rsid w:val="00BC2748"/>
    <w:rsid w:val="00BD5B11"/>
    <w:rsid w:val="00BE51B7"/>
    <w:rsid w:val="00C04589"/>
    <w:rsid w:val="00C165EE"/>
    <w:rsid w:val="00C2387C"/>
    <w:rsid w:val="00C3650B"/>
    <w:rsid w:val="00C42735"/>
    <w:rsid w:val="00C436F0"/>
    <w:rsid w:val="00C45E3A"/>
    <w:rsid w:val="00C55574"/>
    <w:rsid w:val="00C65777"/>
    <w:rsid w:val="00C679AA"/>
    <w:rsid w:val="00C72BD6"/>
    <w:rsid w:val="00C81FCD"/>
    <w:rsid w:val="00C90CAB"/>
    <w:rsid w:val="00C90CAE"/>
    <w:rsid w:val="00C965EC"/>
    <w:rsid w:val="00C97942"/>
    <w:rsid w:val="00CA45AF"/>
    <w:rsid w:val="00CB0409"/>
    <w:rsid w:val="00CE1C05"/>
    <w:rsid w:val="00CF1B6F"/>
    <w:rsid w:val="00D01EC4"/>
    <w:rsid w:val="00D046C5"/>
    <w:rsid w:val="00D177D6"/>
    <w:rsid w:val="00D178CB"/>
    <w:rsid w:val="00D31761"/>
    <w:rsid w:val="00D503D0"/>
    <w:rsid w:val="00D7661E"/>
    <w:rsid w:val="00D8282C"/>
    <w:rsid w:val="00D842D2"/>
    <w:rsid w:val="00D90DE8"/>
    <w:rsid w:val="00D92A4D"/>
    <w:rsid w:val="00D96DCE"/>
    <w:rsid w:val="00DA3DB9"/>
    <w:rsid w:val="00DA63DE"/>
    <w:rsid w:val="00DB03FB"/>
    <w:rsid w:val="00DC2E8D"/>
    <w:rsid w:val="00DD51C3"/>
    <w:rsid w:val="00DE45F0"/>
    <w:rsid w:val="00DE66DB"/>
    <w:rsid w:val="00E1028C"/>
    <w:rsid w:val="00E131AE"/>
    <w:rsid w:val="00E13450"/>
    <w:rsid w:val="00E241DA"/>
    <w:rsid w:val="00E33C19"/>
    <w:rsid w:val="00E442E0"/>
    <w:rsid w:val="00E505C5"/>
    <w:rsid w:val="00E57D00"/>
    <w:rsid w:val="00E60504"/>
    <w:rsid w:val="00E64EE2"/>
    <w:rsid w:val="00E86BA0"/>
    <w:rsid w:val="00E87B99"/>
    <w:rsid w:val="00E9138A"/>
    <w:rsid w:val="00E92360"/>
    <w:rsid w:val="00E95433"/>
    <w:rsid w:val="00EC03DD"/>
    <w:rsid w:val="00EC78E1"/>
    <w:rsid w:val="00ED7E0F"/>
    <w:rsid w:val="00EF6E32"/>
    <w:rsid w:val="00EF7975"/>
    <w:rsid w:val="00F04A75"/>
    <w:rsid w:val="00F11C10"/>
    <w:rsid w:val="00F17E3D"/>
    <w:rsid w:val="00F30B3C"/>
    <w:rsid w:val="00F44642"/>
    <w:rsid w:val="00F468C6"/>
    <w:rsid w:val="00F517E1"/>
    <w:rsid w:val="00F628EF"/>
    <w:rsid w:val="00F71781"/>
    <w:rsid w:val="00F7765F"/>
    <w:rsid w:val="00F85C11"/>
    <w:rsid w:val="00F912A7"/>
    <w:rsid w:val="00F93B73"/>
    <w:rsid w:val="00FA3ECB"/>
    <w:rsid w:val="00FC2D38"/>
    <w:rsid w:val="00FC302D"/>
    <w:rsid w:val="00FE505D"/>
    <w:rsid w:val="00FE5A61"/>
    <w:rsid w:val="00FE5C35"/>
    <w:rsid w:val="00FF53BA"/>
    <w:rsid w:val="00FF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0E3F9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9F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3E0"/>
  </w:style>
  <w:style w:type="paragraph" w:styleId="Footer">
    <w:name w:val="footer"/>
    <w:basedOn w:val="Normal"/>
    <w:link w:val="Foot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3E0"/>
  </w:style>
  <w:style w:type="paragraph" w:styleId="BalloonText">
    <w:name w:val="Balloon Text"/>
    <w:basedOn w:val="Normal"/>
    <w:link w:val="BalloonTextChar"/>
    <w:uiPriority w:val="99"/>
    <w:semiHidden/>
    <w:unhideWhenUsed/>
    <w:rsid w:val="009B63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5FD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909FD"/>
    <w:rPr>
      <w:b/>
      <w:bCs/>
    </w:rPr>
  </w:style>
  <w:style w:type="character" w:styleId="Emphasis">
    <w:name w:val="Emphasis"/>
    <w:basedOn w:val="DefaultParagraphFont"/>
    <w:uiPriority w:val="20"/>
    <w:qFormat/>
    <w:rsid w:val="004909FD"/>
    <w:rPr>
      <w:i/>
      <w:iCs/>
    </w:rPr>
  </w:style>
  <w:style w:type="paragraph" w:customStyle="1" w:styleId="DocumentInformation">
    <w:name w:val="Document Information"/>
    <w:link w:val="DocumentInformationChar"/>
    <w:autoRedefine/>
    <w:rsid w:val="007C30B1"/>
    <w:pPr>
      <w:spacing w:before="100" w:beforeAutospacing="1" w:after="100" w:afterAutospacing="1" w:line="240" w:lineRule="auto"/>
      <w:ind w:left="720"/>
    </w:pPr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customStyle="1" w:styleId="DocumentInformationChar">
    <w:name w:val="Document Information Char"/>
    <w:link w:val="DocumentInformation"/>
    <w:rsid w:val="007C30B1"/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77E6"/>
    <w:rPr>
      <w:color w:val="0000FF" w:themeColor="hyperlink"/>
      <w:u w:val="single"/>
    </w:rPr>
  </w:style>
  <w:style w:type="paragraph" w:customStyle="1" w:styleId="Bodycopybold">
    <w:name w:val="Body copy bold"/>
    <w:autoRedefine/>
    <w:rsid w:val="007C30B1"/>
    <w:pPr>
      <w:spacing w:after="120" w:line="240" w:lineRule="exact"/>
    </w:pPr>
    <w:rPr>
      <w:rFonts w:ascii="Arial" w:eastAsia="Times" w:hAnsi="Arial" w:cs="Times New Roman"/>
      <w:b/>
      <w:color w:val="000000"/>
      <w:sz w:val="24"/>
      <w:szCs w:val="24"/>
      <w:lang w:val="en-GB"/>
    </w:rPr>
  </w:style>
  <w:style w:type="paragraph" w:customStyle="1" w:styleId="DocumentIdentification">
    <w:name w:val="Document Identification"/>
    <w:autoRedefine/>
    <w:rsid w:val="007C30B1"/>
    <w:pPr>
      <w:spacing w:after="120" w:line="280" w:lineRule="exact"/>
    </w:pPr>
    <w:rPr>
      <w:rFonts w:ascii="Arial" w:eastAsia="Times" w:hAnsi="Arial" w:cs="Times New Roman"/>
      <w:color w:val="000000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15395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15395"/>
    <w:rPr>
      <w:rFonts w:ascii="Calibri" w:hAnsi="Calibri" w:cs="Consolas"/>
      <w:szCs w:val="21"/>
    </w:rPr>
  </w:style>
  <w:style w:type="character" w:customStyle="1" w:styleId="apple-converted-space">
    <w:name w:val="apple-converted-space"/>
    <w:basedOn w:val="DefaultParagraphFont"/>
    <w:rsid w:val="00FC302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9F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3E0"/>
  </w:style>
  <w:style w:type="paragraph" w:styleId="Footer">
    <w:name w:val="footer"/>
    <w:basedOn w:val="Normal"/>
    <w:link w:val="Foot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3E0"/>
  </w:style>
  <w:style w:type="paragraph" w:styleId="BalloonText">
    <w:name w:val="Balloon Text"/>
    <w:basedOn w:val="Normal"/>
    <w:link w:val="BalloonTextChar"/>
    <w:uiPriority w:val="99"/>
    <w:semiHidden/>
    <w:unhideWhenUsed/>
    <w:rsid w:val="009B63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5FD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909FD"/>
    <w:rPr>
      <w:b/>
      <w:bCs/>
    </w:rPr>
  </w:style>
  <w:style w:type="character" w:styleId="Emphasis">
    <w:name w:val="Emphasis"/>
    <w:basedOn w:val="DefaultParagraphFont"/>
    <w:uiPriority w:val="20"/>
    <w:qFormat/>
    <w:rsid w:val="004909FD"/>
    <w:rPr>
      <w:i/>
      <w:iCs/>
    </w:rPr>
  </w:style>
  <w:style w:type="paragraph" w:customStyle="1" w:styleId="DocumentInformation">
    <w:name w:val="Document Information"/>
    <w:link w:val="DocumentInformationChar"/>
    <w:autoRedefine/>
    <w:rsid w:val="007C30B1"/>
    <w:pPr>
      <w:spacing w:before="100" w:beforeAutospacing="1" w:after="100" w:afterAutospacing="1" w:line="240" w:lineRule="auto"/>
      <w:ind w:left="720"/>
    </w:pPr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customStyle="1" w:styleId="DocumentInformationChar">
    <w:name w:val="Document Information Char"/>
    <w:link w:val="DocumentInformation"/>
    <w:rsid w:val="007C30B1"/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77E6"/>
    <w:rPr>
      <w:color w:val="0000FF" w:themeColor="hyperlink"/>
      <w:u w:val="single"/>
    </w:rPr>
  </w:style>
  <w:style w:type="paragraph" w:customStyle="1" w:styleId="Bodycopybold">
    <w:name w:val="Body copy bold"/>
    <w:autoRedefine/>
    <w:rsid w:val="007C30B1"/>
    <w:pPr>
      <w:spacing w:after="120" w:line="240" w:lineRule="exact"/>
    </w:pPr>
    <w:rPr>
      <w:rFonts w:ascii="Arial" w:eastAsia="Times" w:hAnsi="Arial" w:cs="Times New Roman"/>
      <w:b/>
      <w:color w:val="000000"/>
      <w:sz w:val="24"/>
      <w:szCs w:val="24"/>
      <w:lang w:val="en-GB"/>
    </w:rPr>
  </w:style>
  <w:style w:type="paragraph" w:customStyle="1" w:styleId="DocumentIdentification">
    <w:name w:val="Document Identification"/>
    <w:autoRedefine/>
    <w:rsid w:val="007C30B1"/>
    <w:pPr>
      <w:spacing w:after="120" w:line="280" w:lineRule="exact"/>
    </w:pPr>
    <w:rPr>
      <w:rFonts w:ascii="Arial" w:eastAsia="Times" w:hAnsi="Arial" w:cs="Times New Roman"/>
      <w:color w:val="000000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15395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15395"/>
    <w:rPr>
      <w:rFonts w:ascii="Calibri" w:hAnsi="Calibri" w:cs="Consolas"/>
      <w:szCs w:val="21"/>
    </w:rPr>
  </w:style>
  <w:style w:type="character" w:customStyle="1" w:styleId="apple-converted-space">
    <w:name w:val="apple-converted-space"/>
    <w:basedOn w:val="DefaultParagraphFont"/>
    <w:rsid w:val="00FC3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2800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96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96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9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65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97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89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299792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379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636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59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840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578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3051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998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4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com/url?sa=i&amp;rct=j&amp;q=&amp;esrc=s&amp;source=images&amp;cd=&amp;cad=rja&amp;uact=8&amp;docid=l1MFfSBxvfkOpM&amp;tbnid=iSDAYEH1GrsTDM:&amp;ved=0CAUQjRw&amp;url=http://weekendwarriorstudentnews.com/school-news/2013/11/22/warriors-honorable-or-derogatory/&amp;ei=AnndU-yJAse2yASOg4LYDQ&amp;bvm=bv.72197243,d.aWw&amp;psig=AFQjCNHDCWf6k8xhEvb9pu2rD-JaI0l9Gw&amp;ust=1407109719508222" TargetMode="External"/><Relationship Id="rId4" Type="http://schemas.openxmlformats.org/officeDocument/2006/relationships/image" Target="media/image2.jpeg"/><Relationship Id="rId1" Type="http://schemas.openxmlformats.org/officeDocument/2006/relationships/hyperlink" Target="http://www.google.com/url?sa=i&amp;rct=j&amp;q=&amp;esrc=s&amp;source=images&amp;cd=&amp;cad=rja&amp;uact=8&amp;docid=ddUHq_KyGs6bAM&amp;tbnid=PavKlvGmEdwWRM:&amp;ved=0CAUQjRw&amp;url=http://www.thornappleareasoccerclub.com/&amp;ei=_6nfU_uYA-nnsATzoYD4BQ&amp;bvm=bv.72197243,d.cWc&amp;psig=AFQjCNGD-Gk-ECEbO5HjxUV4H-bAUk_3xA&amp;ust=1407253342944082" TargetMode="External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8938B-88FA-6D46-AB24-1E6F3EB96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356</Words>
  <Characters>2032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Miller</dc:creator>
  <cp:lastModifiedBy>Kevin Frieswick</cp:lastModifiedBy>
  <cp:revision>11</cp:revision>
  <cp:lastPrinted>2015-11-03T21:14:00Z</cp:lastPrinted>
  <dcterms:created xsi:type="dcterms:W3CDTF">2016-03-02T00:52:00Z</dcterms:created>
  <dcterms:modified xsi:type="dcterms:W3CDTF">2016-03-02T03:15:00Z</dcterms:modified>
</cp:coreProperties>
</file>