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ACF" w:rsidRPr="005A75AA" w:rsidRDefault="00395ACF" w:rsidP="00027C0F">
      <w:pPr>
        <w:spacing w:line="276" w:lineRule="auto"/>
        <w:rPr>
          <w:rFonts w:ascii="Verdana" w:hAnsi="Verdana"/>
          <w:b/>
          <w:color w:val="000000"/>
          <w:sz w:val="22"/>
          <w:szCs w:val="22"/>
        </w:rPr>
      </w:pPr>
    </w:p>
    <w:p w:rsidR="00D71CE3" w:rsidRDefault="00D71CE3" w:rsidP="005A75AA">
      <w:pPr>
        <w:spacing w:line="120" w:lineRule="auto"/>
        <w:rPr>
          <w:rFonts w:ascii="Verdana" w:hAnsi="Verdana"/>
          <w:color w:val="000000"/>
          <w:sz w:val="20"/>
          <w:szCs w:val="20"/>
        </w:rPr>
      </w:pPr>
    </w:p>
    <w:tbl>
      <w:tblPr>
        <w:tblW w:w="1071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80"/>
        <w:gridCol w:w="5580"/>
        <w:gridCol w:w="1350"/>
      </w:tblGrid>
      <w:tr w:rsidR="00027C0F" w:rsidTr="00C45FC7">
        <w:tc>
          <w:tcPr>
            <w:tcW w:w="3780" w:type="dxa"/>
            <w:shd w:val="clear" w:color="auto" w:fill="auto"/>
          </w:tcPr>
          <w:p w:rsidR="00027C0F" w:rsidRPr="00C45FC7" w:rsidRDefault="00027C0F" w:rsidP="00C45FC7">
            <w:pPr>
              <w:jc w:val="center"/>
              <w:rPr>
                <w:b/>
              </w:rPr>
            </w:pPr>
            <w:r w:rsidRPr="00C45FC7">
              <w:rPr>
                <w:b/>
              </w:rPr>
              <w:t>Activity  1</w:t>
            </w:r>
          </w:p>
        </w:tc>
        <w:tc>
          <w:tcPr>
            <w:tcW w:w="5580" w:type="dxa"/>
            <w:tcBorders>
              <w:right w:val="single" w:sz="4" w:space="0" w:color="auto"/>
            </w:tcBorders>
            <w:shd w:val="clear" w:color="auto" w:fill="auto"/>
          </w:tcPr>
          <w:p w:rsidR="00027C0F" w:rsidRPr="00C45FC7" w:rsidRDefault="00027C0F" w:rsidP="00C45FC7">
            <w:pPr>
              <w:jc w:val="center"/>
              <w:rPr>
                <w:b/>
              </w:rPr>
            </w:pPr>
            <w:r w:rsidRPr="00C45FC7">
              <w:rPr>
                <w:b/>
              </w:rPr>
              <w:t>Activity Description</w:t>
            </w:r>
          </w:p>
        </w:tc>
        <w:tc>
          <w:tcPr>
            <w:tcW w:w="1350" w:type="dxa"/>
            <w:tcBorders>
              <w:left w:val="single" w:sz="4" w:space="0" w:color="auto"/>
            </w:tcBorders>
            <w:shd w:val="clear" w:color="auto" w:fill="auto"/>
          </w:tcPr>
          <w:p w:rsidR="00027C0F" w:rsidRPr="00C45FC7" w:rsidRDefault="00027C0F" w:rsidP="00C45FC7">
            <w:pPr>
              <w:jc w:val="center"/>
              <w:rPr>
                <w:b/>
              </w:rPr>
            </w:pPr>
            <w:r w:rsidRPr="00C45FC7">
              <w:rPr>
                <w:b/>
              </w:rPr>
              <w:t>Time</w:t>
            </w:r>
          </w:p>
        </w:tc>
      </w:tr>
      <w:tr w:rsidR="00027C0F" w:rsidRPr="009051B6" w:rsidTr="00C45FC7">
        <w:trPr>
          <w:trHeight w:val="2273"/>
        </w:trPr>
        <w:tc>
          <w:tcPr>
            <w:tcW w:w="3780" w:type="dxa"/>
            <w:shd w:val="clear" w:color="auto" w:fill="auto"/>
            <w:vAlign w:val="center"/>
          </w:tcPr>
          <w:p w:rsidR="00027C0F" w:rsidRPr="00C45FC7" w:rsidRDefault="00361617" w:rsidP="00C45FC7">
            <w:pPr>
              <w:jc w:val="center"/>
              <w:rPr>
                <w:b/>
              </w:rPr>
            </w:pPr>
            <w:r>
              <w:rPr>
                <w:noProof/>
              </w:rPr>
              <w:drawing>
                <wp:anchor distT="0" distB="0" distL="114300" distR="114300" simplePos="0" relativeHeight="251656192" behindDoc="0" locked="0" layoutInCell="1" allowOverlap="1">
                  <wp:simplePos x="0" y="0"/>
                  <wp:positionH relativeFrom="column">
                    <wp:posOffset>-5080</wp:posOffset>
                  </wp:positionH>
                  <wp:positionV relativeFrom="paragraph">
                    <wp:posOffset>-635</wp:posOffset>
                  </wp:positionV>
                  <wp:extent cx="2286000" cy="1501140"/>
                  <wp:effectExtent l="19050" t="0" r="0" b="0"/>
                  <wp:wrapNone/>
                  <wp:docPr id="6" name="Picture 1" descr="Description: Tag.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ag.ini.jpg"/>
                          <pic:cNvPicPr>
                            <a:picLocks noChangeAspect="1" noChangeArrowheads="1"/>
                          </pic:cNvPicPr>
                        </pic:nvPicPr>
                        <pic:blipFill>
                          <a:blip r:embed="rId7" cstate="print"/>
                          <a:srcRect/>
                          <a:stretch>
                            <a:fillRect/>
                          </a:stretch>
                        </pic:blipFill>
                        <pic:spPr bwMode="auto">
                          <a:xfrm>
                            <a:off x="0" y="0"/>
                            <a:ext cx="2286000" cy="1501140"/>
                          </a:xfrm>
                          <a:prstGeom prst="rect">
                            <a:avLst/>
                          </a:prstGeom>
                          <a:noFill/>
                          <a:ln w="9525">
                            <a:noFill/>
                            <a:miter lim="800000"/>
                            <a:headEnd/>
                            <a:tailEnd/>
                          </a:ln>
                        </pic:spPr>
                      </pic:pic>
                    </a:graphicData>
                  </a:graphic>
                </wp:anchor>
              </w:drawing>
            </w:r>
          </w:p>
        </w:tc>
        <w:tc>
          <w:tcPr>
            <w:tcW w:w="5580" w:type="dxa"/>
            <w:tcBorders>
              <w:right w:val="single" w:sz="4" w:space="0" w:color="auto"/>
            </w:tcBorders>
            <w:shd w:val="clear" w:color="auto" w:fill="auto"/>
            <w:vAlign w:val="center"/>
          </w:tcPr>
          <w:p w:rsidR="00027C0F" w:rsidRPr="00C45FC7" w:rsidRDefault="00027C0F" w:rsidP="00BC7FA6">
            <w:pPr>
              <w:rPr>
                <w:b/>
                <w:u w:val="single"/>
              </w:rPr>
            </w:pPr>
          </w:p>
          <w:p w:rsidR="00027C0F" w:rsidRPr="00C45FC7" w:rsidRDefault="00027C0F" w:rsidP="00BC7FA6">
            <w:pPr>
              <w:rPr>
                <w:b/>
                <w:u w:val="single"/>
              </w:rPr>
            </w:pPr>
            <w:r w:rsidRPr="00C45FC7">
              <w:rPr>
                <w:b/>
                <w:u w:val="single"/>
              </w:rPr>
              <w:t>Tag:</w:t>
            </w:r>
          </w:p>
          <w:p w:rsidR="00027C0F" w:rsidRDefault="00027C0F" w:rsidP="00BC7FA6">
            <w:r w:rsidRPr="00FA4629">
              <w:t>All players dribbling a soccer ball will try to tag each other with their hands</w:t>
            </w:r>
            <w:r>
              <w:t>.</w:t>
            </w:r>
            <w:r w:rsidRPr="00FA4629">
              <w:t xml:space="preserve"> </w:t>
            </w:r>
            <w:r>
              <w:t xml:space="preserve"> </w:t>
            </w:r>
            <w:r w:rsidRPr="00FA4629">
              <w:t>Players cannot abandon their own ball to tag.</w:t>
            </w:r>
          </w:p>
          <w:p w:rsidR="00027C0F" w:rsidRPr="00FA4629" w:rsidRDefault="00027C0F" w:rsidP="00C45FC7">
            <w:pPr>
              <w:spacing w:line="120" w:lineRule="auto"/>
            </w:pPr>
          </w:p>
          <w:p w:rsidR="00027C0F" w:rsidRDefault="00027C0F" w:rsidP="00BC7FA6">
            <w:r w:rsidRPr="00C45FC7">
              <w:rPr>
                <w:b/>
              </w:rPr>
              <w:t>Coach:</w:t>
            </w:r>
            <w:r w:rsidRPr="00FA4629">
              <w:t xml:space="preserve"> Have players keep count of </w:t>
            </w:r>
            <w:r>
              <w:t>their</w:t>
            </w:r>
            <w:r w:rsidRPr="00FA4629">
              <w:t xml:space="preserve"> own tags. If playing mor</w:t>
            </w:r>
            <w:r>
              <w:t>e than one game, have players</w:t>
            </w:r>
            <w:r w:rsidRPr="00FA4629">
              <w:t xml:space="preserve"> improve their tags by 1, 2 or 3 </w:t>
            </w:r>
            <w:r>
              <w:t xml:space="preserve">more </w:t>
            </w:r>
            <w:r w:rsidRPr="00FA4629">
              <w:t>than before.</w:t>
            </w:r>
          </w:p>
          <w:p w:rsidR="00027C0F" w:rsidRPr="00FA4629" w:rsidRDefault="00027C0F" w:rsidP="00C45FC7">
            <w:pPr>
              <w:spacing w:line="120" w:lineRule="auto"/>
            </w:pPr>
            <w:r w:rsidRPr="00FA4629">
              <w:t xml:space="preserve"> </w:t>
            </w:r>
          </w:p>
          <w:p w:rsidR="00027C0F" w:rsidRPr="00FA4629" w:rsidRDefault="00027C0F" w:rsidP="00BC7FA6"/>
        </w:tc>
        <w:tc>
          <w:tcPr>
            <w:tcW w:w="1350" w:type="dxa"/>
            <w:tcBorders>
              <w:left w:val="single" w:sz="4" w:space="0" w:color="auto"/>
            </w:tcBorders>
            <w:shd w:val="clear" w:color="auto" w:fill="auto"/>
            <w:vAlign w:val="center"/>
          </w:tcPr>
          <w:p w:rsidR="00027C0F" w:rsidRPr="00C45FC7" w:rsidRDefault="00027C0F" w:rsidP="00C45FC7">
            <w:pPr>
              <w:jc w:val="center"/>
              <w:rPr>
                <w:b/>
                <w:i/>
              </w:rPr>
            </w:pPr>
            <w:r w:rsidRPr="00C45FC7">
              <w:rPr>
                <w:b/>
                <w:i/>
              </w:rPr>
              <w:t>6</w:t>
            </w:r>
          </w:p>
          <w:p w:rsidR="00027C0F" w:rsidRPr="00C45FC7" w:rsidRDefault="00027C0F" w:rsidP="00C45FC7">
            <w:pPr>
              <w:jc w:val="center"/>
              <w:rPr>
                <w:b/>
                <w:i/>
              </w:rPr>
            </w:pPr>
            <w:r w:rsidRPr="00C45FC7">
              <w:rPr>
                <w:b/>
                <w:i/>
              </w:rPr>
              <w:t>minutes</w:t>
            </w:r>
          </w:p>
        </w:tc>
      </w:tr>
      <w:tr w:rsidR="00027C0F" w:rsidRPr="009051B6" w:rsidTr="00C45FC7">
        <w:trPr>
          <w:trHeight w:val="182"/>
        </w:trPr>
        <w:tc>
          <w:tcPr>
            <w:tcW w:w="3780" w:type="dxa"/>
            <w:tcBorders>
              <w:bottom w:val="single" w:sz="4" w:space="0" w:color="auto"/>
            </w:tcBorders>
            <w:shd w:val="clear" w:color="auto" w:fill="auto"/>
          </w:tcPr>
          <w:p w:rsidR="00027C0F" w:rsidRPr="00C45FC7" w:rsidRDefault="00027C0F" w:rsidP="00C45FC7">
            <w:pPr>
              <w:jc w:val="center"/>
              <w:rPr>
                <w:b/>
              </w:rPr>
            </w:pPr>
            <w:r w:rsidRPr="00C45FC7">
              <w:rPr>
                <w:b/>
              </w:rPr>
              <w:t>Activity  2</w:t>
            </w:r>
          </w:p>
        </w:tc>
        <w:tc>
          <w:tcPr>
            <w:tcW w:w="5580" w:type="dxa"/>
            <w:tcBorders>
              <w:bottom w:val="single" w:sz="4" w:space="0" w:color="auto"/>
              <w:right w:val="single" w:sz="4" w:space="0" w:color="auto"/>
            </w:tcBorders>
            <w:shd w:val="clear" w:color="auto" w:fill="auto"/>
          </w:tcPr>
          <w:p w:rsidR="00027C0F" w:rsidRPr="00C45FC7" w:rsidRDefault="00027C0F" w:rsidP="00C45FC7">
            <w:pPr>
              <w:jc w:val="center"/>
              <w:rPr>
                <w:b/>
              </w:rPr>
            </w:pPr>
            <w:r w:rsidRPr="00C45FC7">
              <w:rPr>
                <w:b/>
              </w:rPr>
              <w:t>Activity Description</w:t>
            </w:r>
          </w:p>
        </w:tc>
        <w:tc>
          <w:tcPr>
            <w:tcW w:w="1350" w:type="dxa"/>
            <w:tcBorders>
              <w:left w:val="single" w:sz="4" w:space="0" w:color="auto"/>
              <w:bottom w:val="single" w:sz="4" w:space="0" w:color="auto"/>
            </w:tcBorders>
            <w:shd w:val="clear" w:color="auto" w:fill="auto"/>
          </w:tcPr>
          <w:p w:rsidR="00027C0F" w:rsidRPr="00C45FC7" w:rsidRDefault="00027C0F" w:rsidP="00C45FC7">
            <w:pPr>
              <w:jc w:val="center"/>
              <w:rPr>
                <w:b/>
              </w:rPr>
            </w:pPr>
            <w:r w:rsidRPr="00C45FC7">
              <w:rPr>
                <w:b/>
              </w:rPr>
              <w:t>Time</w:t>
            </w:r>
          </w:p>
        </w:tc>
      </w:tr>
      <w:tr w:rsidR="00027C0F" w:rsidRPr="009051B6" w:rsidTr="00C45FC7">
        <w:trPr>
          <w:trHeight w:val="2295"/>
        </w:trPr>
        <w:tc>
          <w:tcPr>
            <w:tcW w:w="3780" w:type="dxa"/>
            <w:tcBorders>
              <w:top w:val="single" w:sz="4" w:space="0" w:color="auto"/>
              <w:bottom w:val="single" w:sz="4" w:space="0" w:color="000000"/>
            </w:tcBorders>
            <w:shd w:val="clear" w:color="auto" w:fill="auto"/>
            <w:vAlign w:val="center"/>
          </w:tcPr>
          <w:p w:rsidR="00027C0F" w:rsidRPr="00C45FC7" w:rsidRDefault="00361617" w:rsidP="00C45FC7">
            <w:pPr>
              <w:jc w:val="center"/>
              <w:rPr>
                <w:b/>
              </w:rPr>
            </w:pPr>
            <w:r>
              <w:rPr>
                <w:noProof/>
              </w:rPr>
              <w:drawing>
                <wp:anchor distT="0" distB="0" distL="114300" distR="114300" simplePos="0" relativeHeight="251657216" behindDoc="0" locked="0" layoutInCell="1" allowOverlap="1">
                  <wp:simplePos x="0" y="0"/>
                  <wp:positionH relativeFrom="column">
                    <wp:posOffset>19685</wp:posOffset>
                  </wp:positionH>
                  <wp:positionV relativeFrom="paragraph">
                    <wp:posOffset>29845</wp:posOffset>
                  </wp:positionV>
                  <wp:extent cx="2257425" cy="1381125"/>
                  <wp:effectExtent l="19050" t="0" r="9525" b="0"/>
                  <wp:wrapNone/>
                  <wp:docPr id="5" name="Picture 2" descr="Description: Hospital Tag.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ospital Tag.ini.jpg"/>
                          <pic:cNvPicPr>
                            <a:picLocks noChangeAspect="1" noChangeArrowheads="1"/>
                          </pic:cNvPicPr>
                        </pic:nvPicPr>
                        <pic:blipFill>
                          <a:blip r:embed="rId8" cstate="print"/>
                          <a:srcRect/>
                          <a:stretch>
                            <a:fillRect/>
                          </a:stretch>
                        </pic:blipFill>
                        <pic:spPr bwMode="auto">
                          <a:xfrm>
                            <a:off x="0" y="0"/>
                            <a:ext cx="2257425" cy="1381125"/>
                          </a:xfrm>
                          <a:prstGeom prst="rect">
                            <a:avLst/>
                          </a:prstGeom>
                          <a:noFill/>
                          <a:ln w="9525">
                            <a:noFill/>
                            <a:miter lim="800000"/>
                            <a:headEnd/>
                            <a:tailEnd/>
                          </a:ln>
                        </pic:spPr>
                      </pic:pic>
                    </a:graphicData>
                  </a:graphic>
                </wp:anchor>
              </w:drawing>
            </w:r>
          </w:p>
        </w:tc>
        <w:tc>
          <w:tcPr>
            <w:tcW w:w="5580" w:type="dxa"/>
            <w:tcBorders>
              <w:top w:val="single" w:sz="4" w:space="0" w:color="auto"/>
              <w:bottom w:val="single" w:sz="4" w:space="0" w:color="000000"/>
              <w:right w:val="single" w:sz="4" w:space="0" w:color="auto"/>
            </w:tcBorders>
            <w:shd w:val="clear" w:color="auto" w:fill="auto"/>
            <w:vAlign w:val="center"/>
          </w:tcPr>
          <w:p w:rsidR="00027C0F" w:rsidRPr="00C45FC7" w:rsidRDefault="00027C0F" w:rsidP="00C45FC7">
            <w:pPr>
              <w:jc w:val="both"/>
              <w:rPr>
                <w:b/>
                <w:u w:val="single"/>
              </w:rPr>
            </w:pPr>
            <w:r w:rsidRPr="00C45FC7">
              <w:rPr>
                <w:b/>
                <w:u w:val="single"/>
              </w:rPr>
              <w:t>Hospital Tag:</w:t>
            </w:r>
          </w:p>
          <w:p w:rsidR="00027C0F" w:rsidRDefault="00027C0F" w:rsidP="00C45FC7">
            <w:pPr>
              <w:jc w:val="both"/>
            </w:pPr>
            <w:r w:rsidRPr="00FA4629">
              <w:t>All players dribbling a soccer ball will try to tag each other with their hands</w:t>
            </w:r>
            <w:r>
              <w:t>.</w:t>
            </w:r>
            <w:r w:rsidRPr="00FA4629">
              <w:t xml:space="preserve"> </w:t>
            </w:r>
            <w:r>
              <w:t xml:space="preserve"> Once a player is tagged he/she must cover the tagged (injured) spot with one hand, second tag use the other hand, third tag the player must go to the hospital to see the doctor and cure him/her.</w:t>
            </w:r>
          </w:p>
          <w:p w:rsidR="00027C0F" w:rsidRPr="00FA4629" w:rsidRDefault="00027C0F" w:rsidP="00C45FC7">
            <w:pPr>
              <w:spacing w:line="120" w:lineRule="auto"/>
              <w:jc w:val="both"/>
            </w:pPr>
          </w:p>
          <w:p w:rsidR="00027C0F" w:rsidRPr="00B3286B" w:rsidRDefault="00027C0F" w:rsidP="00C45FC7">
            <w:pPr>
              <w:jc w:val="both"/>
            </w:pPr>
            <w:r w:rsidRPr="00C45FC7">
              <w:rPr>
                <w:b/>
              </w:rPr>
              <w:t>Coach:</w:t>
            </w:r>
            <w:r w:rsidRPr="00FA4629">
              <w:t xml:space="preserve"> </w:t>
            </w:r>
            <w:r>
              <w:t>Acts as the “doctor” and heals the dribblers so they can keep involved in the activity.</w:t>
            </w:r>
          </w:p>
        </w:tc>
        <w:tc>
          <w:tcPr>
            <w:tcW w:w="1350" w:type="dxa"/>
            <w:tcBorders>
              <w:top w:val="single" w:sz="4" w:space="0" w:color="auto"/>
              <w:left w:val="single" w:sz="4" w:space="0" w:color="auto"/>
              <w:bottom w:val="single" w:sz="4" w:space="0" w:color="000000"/>
            </w:tcBorders>
            <w:shd w:val="clear" w:color="auto" w:fill="auto"/>
            <w:vAlign w:val="center"/>
          </w:tcPr>
          <w:p w:rsidR="00027C0F" w:rsidRPr="00C45FC7" w:rsidRDefault="00027C0F" w:rsidP="00C45FC7">
            <w:pPr>
              <w:jc w:val="center"/>
              <w:rPr>
                <w:b/>
                <w:i/>
              </w:rPr>
            </w:pPr>
            <w:r w:rsidRPr="00C45FC7">
              <w:rPr>
                <w:b/>
                <w:i/>
              </w:rPr>
              <w:t>6</w:t>
            </w:r>
          </w:p>
          <w:p w:rsidR="00027C0F" w:rsidRPr="00C45FC7" w:rsidRDefault="00027C0F" w:rsidP="00C45FC7">
            <w:pPr>
              <w:jc w:val="center"/>
              <w:rPr>
                <w:b/>
                <w:i/>
              </w:rPr>
            </w:pPr>
            <w:r w:rsidRPr="00C45FC7">
              <w:rPr>
                <w:b/>
                <w:i/>
              </w:rPr>
              <w:t>minutes</w:t>
            </w:r>
          </w:p>
        </w:tc>
      </w:tr>
      <w:tr w:rsidR="00027C0F" w:rsidRPr="009051B6" w:rsidTr="00C45FC7">
        <w:trPr>
          <w:trHeight w:val="227"/>
        </w:trPr>
        <w:tc>
          <w:tcPr>
            <w:tcW w:w="3780" w:type="dxa"/>
            <w:tcBorders>
              <w:bottom w:val="single" w:sz="4" w:space="0" w:color="auto"/>
            </w:tcBorders>
            <w:shd w:val="clear" w:color="auto" w:fill="auto"/>
          </w:tcPr>
          <w:p w:rsidR="00027C0F" w:rsidRPr="00C45FC7" w:rsidRDefault="00027C0F" w:rsidP="00C45FC7">
            <w:pPr>
              <w:jc w:val="center"/>
              <w:rPr>
                <w:b/>
              </w:rPr>
            </w:pPr>
            <w:r w:rsidRPr="00C45FC7">
              <w:rPr>
                <w:b/>
              </w:rPr>
              <w:t xml:space="preserve">Activity 3 </w:t>
            </w:r>
          </w:p>
        </w:tc>
        <w:tc>
          <w:tcPr>
            <w:tcW w:w="5580" w:type="dxa"/>
            <w:tcBorders>
              <w:bottom w:val="single" w:sz="4" w:space="0" w:color="auto"/>
              <w:right w:val="single" w:sz="4" w:space="0" w:color="auto"/>
            </w:tcBorders>
            <w:shd w:val="clear" w:color="auto" w:fill="auto"/>
          </w:tcPr>
          <w:p w:rsidR="00027C0F" w:rsidRPr="00C45FC7" w:rsidRDefault="00027C0F" w:rsidP="00C45FC7">
            <w:pPr>
              <w:jc w:val="center"/>
              <w:rPr>
                <w:b/>
              </w:rPr>
            </w:pPr>
            <w:r w:rsidRPr="00C45FC7">
              <w:rPr>
                <w:b/>
              </w:rPr>
              <w:t>Activity Description</w:t>
            </w:r>
          </w:p>
        </w:tc>
        <w:tc>
          <w:tcPr>
            <w:tcW w:w="1350" w:type="dxa"/>
            <w:tcBorders>
              <w:left w:val="single" w:sz="4" w:space="0" w:color="auto"/>
              <w:bottom w:val="single" w:sz="4" w:space="0" w:color="auto"/>
            </w:tcBorders>
            <w:shd w:val="clear" w:color="auto" w:fill="auto"/>
          </w:tcPr>
          <w:p w:rsidR="00027C0F" w:rsidRPr="00C45FC7" w:rsidRDefault="00027C0F" w:rsidP="00C45FC7">
            <w:pPr>
              <w:jc w:val="center"/>
              <w:rPr>
                <w:b/>
              </w:rPr>
            </w:pPr>
            <w:r w:rsidRPr="00C45FC7">
              <w:rPr>
                <w:b/>
              </w:rPr>
              <w:t>Time</w:t>
            </w:r>
          </w:p>
        </w:tc>
      </w:tr>
      <w:tr w:rsidR="00027C0F" w:rsidRPr="009051B6" w:rsidTr="00C45FC7">
        <w:trPr>
          <w:trHeight w:val="2250"/>
        </w:trPr>
        <w:tc>
          <w:tcPr>
            <w:tcW w:w="3780" w:type="dxa"/>
            <w:tcBorders>
              <w:top w:val="single" w:sz="4" w:space="0" w:color="auto"/>
              <w:bottom w:val="single" w:sz="4" w:space="0" w:color="000000"/>
            </w:tcBorders>
            <w:shd w:val="clear" w:color="auto" w:fill="auto"/>
          </w:tcPr>
          <w:p w:rsidR="00027C0F" w:rsidRPr="00C45FC7" w:rsidRDefault="00361617" w:rsidP="00C45FC7">
            <w:pPr>
              <w:jc w:val="center"/>
              <w:rPr>
                <w:b/>
              </w:rPr>
            </w:pPr>
            <w:r>
              <w:rPr>
                <w:noProof/>
              </w:rPr>
              <w:drawing>
                <wp:anchor distT="0" distB="0" distL="114300" distR="114300" simplePos="0" relativeHeight="251659264" behindDoc="0" locked="0" layoutInCell="1" allowOverlap="1">
                  <wp:simplePos x="0" y="0"/>
                  <wp:positionH relativeFrom="column">
                    <wp:posOffset>-11430</wp:posOffset>
                  </wp:positionH>
                  <wp:positionV relativeFrom="paragraph">
                    <wp:posOffset>74295</wp:posOffset>
                  </wp:positionV>
                  <wp:extent cx="2286000" cy="1914525"/>
                  <wp:effectExtent l="19050" t="0" r="0" b="0"/>
                  <wp:wrapNone/>
                  <wp:docPr id="4" name="Picture 3" descr="Description: U6 Cross Over Dribbling.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U6 Cross Over Dribbling.ini.jpg"/>
                          <pic:cNvPicPr>
                            <a:picLocks noChangeAspect="1" noChangeArrowheads="1"/>
                          </pic:cNvPicPr>
                        </pic:nvPicPr>
                        <pic:blipFill>
                          <a:blip r:embed="rId9" cstate="print"/>
                          <a:srcRect/>
                          <a:stretch>
                            <a:fillRect/>
                          </a:stretch>
                        </pic:blipFill>
                        <pic:spPr bwMode="auto">
                          <a:xfrm>
                            <a:off x="0" y="0"/>
                            <a:ext cx="2286000" cy="1914525"/>
                          </a:xfrm>
                          <a:prstGeom prst="rect">
                            <a:avLst/>
                          </a:prstGeom>
                          <a:noFill/>
                          <a:ln w="9525">
                            <a:noFill/>
                            <a:miter lim="800000"/>
                            <a:headEnd/>
                            <a:tailEnd/>
                          </a:ln>
                        </pic:spPr>
                      </pic:pic>
                    </a:graphicData>
                  </a:graphic>
                </wp:anchor>
              </w:drawing>
            </w:r>
          </w:p>
        </w:tc>
        <w:tc>
          <w:tcPr>
            <w:tcW w:w="5580" w:type="dxa"/>
            <w:tcBorders>
              <w:top w:val="single" w:sz="4" w:space="0" w:color="auto"/>
              <w:bottom w:val="single" w:sz="4" w:space="0" w:color="000000"/>
              <w:right w:val="single" w:sz="4" w:space="0" w:color="auto"/>
            </w:tcBorders>
            <w:shd w:val="clear" w:color="auto" w:fill="auto"/>
            <w:vAlign w:val="center"/>
          </w:tcPr>
          <w:p w:rsidR="00027C0F" w:rsidRPr="00C45FC7" w:rsidRDefault="00027C0F" w:rsidP="00C45FC7">
            <w:pPr>
              <w:jc w:val="both"/>
              <w:rPr>
                <w:b/>
                <w:u w:val="single"/>
              </w:rPr>
            </w:pPr>
            <w:r w:rsidRPr="00C45FC7">
              <w:rPr>
                <w:b/>
                <w:u w:val="single"/>
              </w:rPr>
              <w:t>Cross Over Dribbling:</w:t>
            </w:r>
          </w:p>
          <w:p w:rsidR="00027C0F" w:rsidRDefault="00027C0F" w:rsidP="00C45FC7">
            <w:pPr>
              <w:ind w:right="270"/>
              <w:jc w:val="both"/>
            </w:pPr>
            <w:r>
              <w:t xml:space="preserve">All players with a ball standing around the perimeter of a 15x20 yard grid. When the coach says </w:t>
            </w:r>
            <w:r w:rsidRPr="00C45FC7">
              <w:rPr>
                <w:b/>
              </w:rPr>
              <w:t>“GO”</w:t>
            </w:r>
            <w:r>
              <w:t xml:space="preserve"> the players will try to dribble to the other side of the grid. When they reach the other side, the players turn and dribble back to their spots. </w:t>
            </w:r>
          </w:p>
          <w:p w:rsidR="00027C0F" w:rsidRDefault="00027C0F" w:rsidP="00C45FC7">
            <w:pPr>
              <w:spacing w:line="120" w:lineRule="auto"/>
              <w:ind w:right="274"/>
              <w:jc w:val="both"/>
            </w:pPr>
          </w:p>
          <w:p w:rsidR="00027C0F" w:rsidRDefault="00027C0F" w:rsidP="00C45FC7">
            <w:pPr>
              <w:ind w:right="270"/>
              <w:jc w:val="both"/>
            </w:pPr>
            <w:r w:rsidRPr="00C45FC7">
              <w:rPr>
                <w:b/>
              </w:rPr>
              <w:t>Variation 2:</w:t>
            </w:r>
            <w:r>
              <w:t xml:space="preserve"> Have then reach the other side and return to another spot.</w:t>
            </w:r>
          </w:p>
          <w:p w:rsidR="00027C0F" w:rsidRPr="002548D8" w:rsidRDefault="00027C0F" w:rsidP="00C45FC7">
            <w:pPr>
              <w:ind w:right="270"/>
              <w:jc w:val="both"/>
            </w:pPr>
            <w:r w:rsidRPr="00C45FC7">
              <w:rPr>
                <w:b/>
              </w:rPr>
              <w:t>Variation 3:</w:t>
            </w:r>
            <w:r>
              <w:t xml:space="preserve">  Time the activity and see how many times the players cross over in 30 seconds or a minute.</w:t>
            </w:r>
          </w:p>
        </w:tc>
        <w:tc>
          <w:tcPr>
            <w:tcW w:w="1350" w:type="dxa"/>
            <w:tcBorders>
              <w:top w:val="single" w:sz="4" w:space="0" w:color="auto"/>
              <w:left w:val="single" w:sz="4" w:space="0" w:color="auto"/>
              <w:bottom w:val="single" w:sz="4" w:space="0" w:color="000000"/>
            </w:tcBorders>
            <w:shd w:val="clear" w:color="auto" w:fill="auto"/>
            <w:vAlign w:val="center"/>
          </w:tcPr>
          <w:p w:rsidR="00027C0F" w:rsidRPr="00C45FC7" w:rsidRDefault="00027C0F" w:rsidP="00C45FC7">
            <w:pPr>
              <w:jc w:val="center"/>
              <w:rPr>
                <w:b/>
                <w:i/>
              </w:rPr>
            </w:pPr>
            <w:r w:rsidRPr="00C45FC7">
              <w:rPr>
                <w:b/>
                <w:i/>
              </w:rPr>
              <w:t>6</w:t>
            </w:r>
          </w:p>
          <w:p w:rsidR="00027C0F" w:rsidRPr="00C45FC7" w:rsidRDefault="00027C0F" w:rsidP="00C45FC7">
            <w:pPr>
              <w:jc w:val="center"/>
              <w:rPr>
                <w:b/>
              </w:rPr>
            </w:pPr>
            <w:r w:rsidRPr="00C45FC7">
              <w:rPr>
                <w:b/>
                <w:i/>
              </w:rPr>
              <w:t xml:space="preserve">minutes </w:t>
            </w:r>
          </w:p>
        </w:tc>
      </w:tr>
      <w:tr w:rsidR="00027C0F" w:rsidRPr="009051B6" w:rsidTr="00C45FC7">
        <w:trPr>
          <w:trHeight w:val="242"/>
        </w:trPr>
        <w:tc>
          <w:tcPr>
            <w:tcW w:w="3780" w:type="dxa"/>
            <w:tcBorders>
              <w:bottom w:val="single" w:sz="4" w:space="0" w:color="auto"/>
            </w:tcBorders>
            <w:shd w:val="clear" w:color="auto" w:fill="auto"/>
          </w:tcPr>
          <w:p w:rsidR="00027C0F" w:rsidRPr="00C45FC7" w:rsidRDefault="00027C0F" w:rsidP="00C45FC7">
            <w:pPr>
              <w:jc w:val="center"/>
              <w:rPr>
                <w:b/>
              </w:rPr>
            </w:pPr>
            <w:r w:rsidRPr="00C45FC7">
              <w:rPr>
                <w:b/>
              </w:rPr>
              <w:t>Activity  4</w:t>
            </w:r>
          </w:p>
        </w:tc>
        <w:tc>
          <w:tcPr>
            <w:tcW w:w="5580" w:type="dxa"/>
            <w:tcBorders>
              <w:bottom w:val="single" w:sz="4" w:space="0" w:color="auto"/>
              <w:right w:val="single" w:sz="4" w:space="0" w:color="auto"/>
            </w:tcBorders>
            <w:shd w:val="clear" w:color="auto" w:fill="auto"/>
          </w:tcPr>
          <w:p w:rsidR="00027C0F" w:rsidRPr="00C45FC7" w:rsidRDefault="00027C0F" w:rsidP="00C45FC7">
            <w:pPr>
              <w:jc w:val="center"/>
              <w:rPr>
                <w:b/>
              </w:rPr>
            </w:pPr>
            <w:r w:rsidRPr="00C45FC7">
              <w:rPr>
                <w:b/>
              </w:rPr>
              <w:t>Activity Description</w:t>
            </w:r>
          </w:p>
        </w:tc>
        <w:tc>
          <w:tcPr>
            <w:tcW w:w="1350" w:type="dxa"/>
            <w:tcBorders>
              <w:left w:val="single" w:sz="4" w:space="0" w:color="auto"/>
              <w:bottom w:val="single" w:sz="4" w:space="0" w:color="auto"/>
            </w:tcBorders>
            <w:shd w:val="clear" w:color="auto" w:fill="auto"/>
          </w:tcPr>
          <w:p w:rsidR="00027C0F" w:rsidRPr="00C45FC7" w:rsidRDefault="00027C0F" w:rsidP="00C45FC7">
            <w:pPr>
              <w:jc w:val="center"/>
              <w:rPr>
                <w:b/>
              </w:rPr>
            </w:pPr>
            <w:r w:rsidRPr="00C45FC7">
              <w:rPr>
                <w:b/>
              </w:rPr>
              <w:t>Time</w:t>
            </w:r>
          </w:p>
        </w:tc>
      </w:tr>
      <w:tr w:rsidR="00027C0F" w:rsidRPr="009051B6" w:rsidTr="00C45FC7">
        <w:trPr>
          <w:trHeight w:val="2235"/>
        </w:trPr>
        <w:tc>
          <w:tcPr>
            <w:tcW w:w="3780" w:type="dxa"/>
            <w:tcBorders>
              <w:top w:val="single" w:sz="4" w:space="0" w:color="auto"/>
              <w:bottom w:val="single" w:sz="4" w:space="0" w:color="auto"/>
            </w:tcBorders>
            <w:shd w:val="clear" w:color="auto" w:fill="auto"/>
            <w:vAlign w:val="center"/>
          </w:tcPr>
          <w:p w:rsidR="00027C0F" w:rsidRPr="00C45FC7" w:rsidRDefault="00361617" w:rsidP="00C45FC7">
            <w:pPr>
              <w:jc w:val="center"/>
              <w:rPr>
                <w:b/>
              </w:rPr>
            </w:pPr>
            <w:r>
              <w:rPr>
                <w:noProof/>
              </w:rPr>
              <w:drawing>
                <wp:anchor distT="0" distB="0" distL="114300" distR="114300" simplePos="0" relativeHeight="251658240" behindDoc="0" locked="0" layoutInCell="1" allowOverlap="1">
                  <wp:simplePos x="0" y="0"/>
                  <wp:positionH relativeFrom="column">
                    <wp:posOffset>-8255</wp:posOffset>
                  </wp:positionH>
                  <wp:positionV relativeFrom="paragraph">
                    <wp:posOffset>3175</wp:posOffset>
                  </wp:positionV>
                  <wp:extent cx="2286000" cy="1581150"/>
                  <wp:effectExtent l="19050" t="0" r="0" b="0"/>
                  <wp:wrapNone/>
                  <wp:docPr id="1" name="Picture 4" descr="Description: Get Outta Here.i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Get Outta Here.ini.jpg"/>
                          <pic:cNvPicPr>
                            <a:picLocks noChangeAspect="1" noChangeArrowheads="1"/>
                          </pic:cNvPicPr>
                        </pic:nvPicPr>
                        <pic:blipFill>
                          <a:blip r:embed="rId10" cstate="print"/>
                          <a:srcRect/>
                          <a:stretch>
                            <a:fillRect/>
                          </a:stretch>
                        </pic:blipFill>
                        <pic:spPr bwMode="auto">
                          <a:xfrm>
                            <a:off x="0" y="0"/>
                            <a:ext cx="2286000" cy="1581150"/>
                          </a:xfrm>
                          <a:prstGeom prst="rect">
                            <a:avLst/>
                          </a:prstGeom>
                          <a:noFill/>
                          <a:ln w="9525">
                            <a:noFill/>
                            <a:miter lim="800000"/>
                            <a:headEnd/>
                            <a:tailEnd/>
                          </a:ln>
                        </pic:spPr>
                      </pic:pic>
                    </a:graphicData>
                  </a:graphic>
                </wp:anchor>
              </w:drawing>
            </w:r>
          </w:p>
        </w:tc>
        <w:tc>
          <w:tcPr>
            <w:tcW w:w="5580" w:type="dxa"/>
            <w:tcBorders>
              <w:top w:val="single" w:sz="4" w:space="0" w:color="auto"/>
              <w:bottom w:val="single" w:sz="4" w:space="0" w:color="auto"/>
              <w:right w:val="single" w:sz="4" w:space="0" w:color="auto"/>
            </w:tcBorders>
            <w:shd w:val="clear" w:color="auto" w:fill="auto"/>
            <w:vAlign w:val="center"/>
          </w:tcPr>
          <w:p w:rsidR="00027C0F" w:rsidRPr="00C45FC7" w:rsidRDefault="00027C0F" w:rsidP="00C45FC7">
            <w:pPr>
              <w:jc w:val="both"/>
              <w:rPr>
                <w:b/>
                <w:u w:val="single"/>
              </w:rPr>
            </w:pPr>
            <w:r w:rsidRPr="00C45FC7">
              <w:rPr>
                <w:b/>
                <w:u w:val="single"/>
              </w:rPr>
              <w:t>Get “Outta” There:</w:t>
            </w:r>
          </w:p>
          <w:p w:rsidR="00027C0F" w:rsidRDefault="00027C0F" w:rsidP="00C45FC7">
            <w:pPr>
              <w:jc w:val="both"/>
            </w:pPr>
            <w:r>
              <w:t xml:space="preserve">The players are divided into two teams, and positioned at either side of the coach with multiple soccer balls outside a 10x15 yard grid with two small goals on each end line. The coach serves a ball into the grid and the players try to gain possession and score on their opponent.  If a goal is scored or the soccer ball goes out of bounds, the coach yells “Get outta there”.  </w:t>
            </w:r>
          </w:p>
          <w:p w:rsidR="00027C0F" w:rsidRPr="00FA4629" w:rsidRDefault="00027C0F" w:rsidP="00C45FC7">
            <w:pPr>
              <w:spacing w:line="120" w:lineRule="auto"/>
              <w:jc w:val="both"/>
            </w:pPr>
          </w:p>
          <w:p w:rsidR="00027C0F" w:rsidRPr="007C05AD" w:rsidRDefault="00027C0F" w:rsidP="00C45FC7">
            <w:pPr>
              <w:jc w:val="both"/>
            </w:pPr>
            <w:r w:rsidRPr="00C45FC7">
              <w:rPr>
                <w:b/>
              </w:rPr>
              <w:t>Coach:</w:t>
            </w:r>
            <w:r w:rsidRPr="00FA4629">
              <w:t xml:space="preserve"> </w:t>
            </w:r>
            <w:r>
              <w:t xml:space="preserve">Can make the games 1v1, 2v2 or 3v3. They should vary the service. </w:t>
            </w:r>
          </w:p>
        </w:tc>
        <w:tc>
          <w:tcPr>
            <w:tcW w:w="1350" w:type="dxa"/>
            <w:tcBorders>
              <w:top w:val="single" w:sz="4" w:space="0" w:color="auto"/>
              <w:left w:val="single" w:sz="4" w:space="0" w:color="auto"/>
              <w:bottom w:val="single" w:sz="4" w:space="0" w:color="auto"/>
            </w:tcBorders>
            <w:shd w:val="clear" w:color="auto" w:fill="auto"/>
            <w:vAlign w:val="center"/>
          </w:tcPr>
          <w:p w:rsidR="00027C0F" w:rsidRPr="00C45FC7" w:rsidRDefault="00027C0F" w:rsidP="00C45FC7">
            <w:pPr>
              <w:jc w:val="center"/>
              <w:rPr>
                <w:b/>
                <w:i/>
              </w:rPr>
            </w:pPr>
            <w:r w:rsidRPr="00C45FC7">
              <w:rPr>
                <w:b/>
                <w:i/>
              </w:rPr>
              <w:t>6</w:t>
            </w:r>
          </w:p>
          <w:p w:rsidR="00027C0F" w:rsidRPr="00C45FC7" w:rsidRDefault="00027C0F" w:rsidP="00C45FC7">
            <w:pPr>
              <w:jc w:val="center"/>
              <w:rPr>
                <w:b/>
              </w:rPr>
            </w:pPr>
            <w:r w:rsidRPr="00C45FC7">
              <w:rPr>
                <w:b/>
                <w:i/>
              </w:rPr>
              <w:t>minutes</w:t>
            </w:r>
          </w:p>
        </w:tc>
      </w:tr>
      <w:tr w:rsidR="00027C0F" w:rsidRPr="009051B6" w:rsidTr="00C45FC7">
        <w:trPr>
          <w:trHeight w:val="129"/>
        </w:trPr>
        <w:tc>
          <w:tcPr>
            <w:tcW w:w="3780" w:type="dxa"/>
            <w:tcBorders>
              <w:top w:val="single" w:sz="4" w:space="0" w:color="auto"/>
              <w:bottom w:val="single" w:sz="4" w:space="0" w:color="auto"/>
            </w:tcBorders>
            <w:shd w:val="clear" w:color="auto" w:fill="auto"/>
            <w:vAlign w:val="center"/>
          </w:tcPr>
          <w:p w:rsidR="00027C0F" w:rsidRPr="00C45FC7" w:rsidRDefault="00027C0F" w:rsidP="00C45FC7">
            <w:pPr>
              <w:jc w:val="center"/>
              <w:rPr>
                <w:b/>
              </w:rPr>
            </w:pPr>
            <w:r w:rsidRPr="00C45FC7">
              <w:rPr>
                <w:b/>
              </w:rPr>
              <w:t>Scrimmage</w:t>
            </w:r>
          </w:p>
        </w:tc>
        <w:tc>
          <w:tcPr>
            <w:tcW w:w="5580" w:type="dxa"/>
            <w:tcBorders>
              <w:top w:val="single" w:sz="4" w:space="0" w:color="auto"/>
              <w:bottom w:val="single" w:sz="4" w:space="0" w:color="auto"/>
              <w:right w:val="single" w:sz="4" w:space="0" w:color="auto"/>
            </w:tcBorders>
            <w:shd w:val="clear" w:color="auto" w:fill="auto"/>
            <w:vAlign w:val="center"/>
          </w:tcPr>
          <w:p w:rsidR="00027C0F" w:rsidRPr="00E3221D" w:rsidRDefault="00027C0F" w:rsidP="00C45FC7">
            <w:pPr>
              <w:widowControl w:val="0"/>
              <w:autoSpaceDE w:val="0"/>
              <w:autoSpaceDN w:val="0"/>
              <w:adjustRightInd w:val="0"/>
              <w:jc w:val="center"/>
              <w:rPr>
                <w:noProof/>
              </w:rPr>
            </w:pPr>
            <w:r w:rsidRPr="00C45FC7">
              <w:rPr>
                <w:b/>
              </w:rPr>
              <w:t>Activity Description</w:t>
            </w:r>
          </w:p>
        </w:tc>
        <w:tc>
          <w:tcPr>
            <w:tcW w:w="1350" w:type="dxa"/>
            <w:tcBorders>
              <w:top w:val="single" w:sz="4" w:space="0" w:color="auto"/>
              <w:left w:val="single" w:sz="4" w:space="0" w:color="auto"/>
              <w:bottom w:val="single" w:sz="4" w:space="0" w:color="auto"/>
            </w:tcBorders>
            <w:shd w:val="clear" w:color="auto" w:fill="auto"/>
            <w:vAlign w:val="center"/>
          </w:tcPr>
          <w:p w:rsidR="00027C0F" w:rsidRPr="00C45FC7" w:rsidRDefault="00027C0F" w:rsidP="00C45FC7">
            <w:pPr>
              <w:widowControl w:val="0"/>
              <w:autoSpaceDE w:val="0"/>
              <w:autoSpaceDN w:val="0"/>
              <w:adjustRightInd w:val="0"/>
              <w:jc w:val="center"/>
              <w:rPr>
                <w:b/>
                <w:noProof/>
              </w:rPr>
            </w:pPr>
            <w:r w:rsidRPr="00C45FC7">
              <w:rPr>
                <w:b/>
              </w:rPr>
              <w:t>Time</w:t>
            </w:r>
          </w:p>
        </w:tc>
      </w:tr>
      <w:tr w:rsidR="00027C0F" w:rsidRPr="009051B6" w:rsidTr="00C45FC7">
        <w:trPr>
          <w:trHeight w:val="707"/>
        </w:trPr>
        <w:tc>
          <w:tcPr>
            <w:tcW w:w="3780" w:type="dxa"/>
            <w:tcBorders>
              <w:top w:val="single" w:sz="4" w:space="0" w:color="auto"/>
              <w:bottom w:val="single" w:sz="4" w:space="0" w:color="000000"/>
            </w:tcBorders>
            <w:shd w:val="clear" w:color="auto" w:fill="auto"/>
            <w:vAlign w:val="center"/>
          </w:tcPr>
          <w:p w:rsidR="00027C0F" w:rsidRPr="00C45FC7" w:rsidRDefault="00027C0F" w:rsidP="00C45FC7">
            <w:pPr>
              <w:jc w:val="center"/>
              <w:rPr>
                <w:b/>
              </w:rPr>
            </w:pPr>
            <w:r w:rsidRPr="00C45FC7">
              <w:rPr>
                <w:b/>
              </w:rPr>
              <w:t>3v3 - Dual Field Scrimmage</w:t>
            </w:r>
          </w:p>
        </w:tc>
        <w:tc>
          <w:tcPr>
            <w:tcW w:w="5580" w:type="dxa"/>
            <w:tcBorders>
              <w:top w:val="single" w:sz="4" w:space="0" w:color="auto"/>
              <w:bottom w:val="single" w:sz="4" w:space="0" w:color="000000"/>
              <w:right w:val="single" w:sz="4" w:space="0" w:color="auto"/>
            </w:tcBorders>
            <w:shd w:val="clear" w:color="auto" w:fill="auto"/>
            <w:vAlign w:val="center"/>
          </w:tcPr>
          <w:p w:rsidR="00027C0F" w:rsidRPr="009A009B" w:rsidRDefault="00027C0F" w:rsidP="00C45FC7">
            <w:pPr>
              <w:widowControl w:val="0"/>
              <w:autoSpaceDE w:val="0"/>
              <w:autoSpaceDN w:val="0"/>
              <w:adjustRightInd w:val="0"/>
              <w:jc w:val="both"/>
            </w:pPr>
            <w:r>
              <w:t>Set up two fields of 15 x 20 yards</w:t>
            </w:r>
            <w:r w:rsidRPr="00713408">
              <w:t xml:space="preserve"> with a 5yd space between them in order to keep the majority of your team playing.</w:t>
            </w:r>
          </w:p>
        </w:tc>
        <w:tc>
          <w:tcPr>
            <w:tcW w:w="1350" w:type="dxa"/>
            <w:tcBorders>
              <w:top w:val="single" w:sz="4" w:space="0" w:color="auto"/>
              <w:left w:val="single" w:sz="4" w:space="0" w:color="auto"/>
              <w:bottom w:val="single" w:sz="4" w:space="0" w:color="000000"/>
            </w:tcBorders>
            <w:shd w:val="clear" w:color="auto" w:fill="auto"/>
            <w:vAlign w:val="center"/>
          </w:tcPr>
          <w:p w:rsidR="00027C0F" w:rsidRPr="00C45FC7" w:rsidRDefault="00027C0F" w:rsidP="00C45FC7">
            <w:pPr>
              <w:widowControl w:val="0"/>
              <w:autoSpaceDE w:val="0"/>
              <w:autoSpaceDN w:val="0"/>
              <w:adjustRightInd w:val="0"/>
              <w:jc w:val="center"/>
              <w:rPr>
                <w:b/>
                <w:noProof/>
              </w:rPr>
            </w:pPr>
            <w:r w:rsidRPr="00C45FC7">
              <w:rPr>
                <w:b/>
                <w:noProof/>
              </w:rPr>
              <w:t>25 minutes</w:t>
            </w:r>
          </w:p>
        </w:tc>
      </w:tr>
    </w:tbl>
    <w:p w:rsidR="00D71CE3" w:rsidRPr="00D71CE3" w:rsidRDefault="00D71CE3" w:rsidP="00D71CE3">
      <w:pPr>
        <w:rPr>
          <w:rFonts w:ascii="Verdana" w:hAnsi="Verdana"/>
          <w:color w:val="000000"/>
          <w:sz w:val="22"/>
          <w:szCs w:val="22"/>
        </w:rPr>
      </w:pPr>
    </w:p>
    <w:sectPr w:rsidR="00D71CE3" w:rsidRPr="00D71CE3" w:rsidSect="00027C0F">
      <w:headerReference w:type="default" r:id="rId11"/>
      <w:pgSz w:w="12240" w:h="15840"/>
      <w:pgMar w:top="1080" w:right="1440" w:bottom="360" w:left="1440" w:header="540" w:footer="1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535" w:rsidRDefault="000E6535" w:rsidP="00D71CE3">
      <w:r>
        <w:separator/>
      </w:r>
    </w:p>
  </w:endnote>
  <w:endnote w:type="continuationSeparator" w:id="0">
    <w:p w:rsidR="000E6535" w:rsidRDefault="000E6535" w:rsidP="00D71C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535" w:rsidRDefault="000E6535" w:rsidP="00D71CE3">
      <w:r>
        <w:separator/>
      </w:r>
    </w:p>
  </w:footnote>
  <w:footnote w:type="continuationSeparator" w:id="0">
    <w:p w:rsidR="000E6535" w:rsidRDefault="000E6535" w:rsidP="00D71C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FE8" w:rsidRPr="008D705D" w:rsidRDefault="00BC7FA6" w:rsidP="008D705D">
    <w:pPr>
      <w:pStyle w:val="Header"/>
      <w:tabs>
        <w:tab w:val="clear" w:pos="4680"/>
        <w:tab w:val="clear" w:pos="9360"/>
        <w:tab w:val="left" w:pos="3345"/>
      </w:tabs>
    </w:pPr>
    <w:r>
      <w:rPr>
        <w:noProof/>
        <w:u w:val="doubl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15.75pt;margin-top:-5.25pt;width:438.75pt;height:33pt;z-index:-251657728" wrapcoords="332 -491 111 982 74 4418 185 7364 -37 13255 -74 14727 -74 18164 3655 22582 5871 22582 8677 22582 13403 22582 21489 18164 21526 9327 21526 5400 21231 3927 19975 -491 332 -491" fillcolor="red">
          <v:shadow on="t" opacity="52429f"/>
          <v:textpath style="font-family:&quot;Rockwell Extra Bold&quot;;font-style:italic;v-text-kern:t" trim="t" fitpath="t" string="2012 - U6 - Spring Lesson Plan - Week One "/>
          <w10:wrap type="tight"/>
        </v:shape>
      </w:pict>
    </w:r>
    <w:r w:rsidR="00361617">
      <w:rPr>
        <w:noProof/>
      </w:rPr>
      <w:drawing>
        <wp:anchor distT="0" distB="0" distL="114300" distR="114300" simplePos="0" relativeHeight="251656704" behindDoc="1" locked="0" layoutInCell="1" allowOverlap="1">
          <wp:simplePos x="0" y="0"/>
          <wp:positionH relativeFrom="column">
            <wp:posOffset>-685800</wp:posOffset>
          </wp:positionH>
          <wp:positionV relativeFrom="paragraph">
            <wp:posOffset>-113665</wp:posOffset>
          </wp:positionV>
          <wp:extent cx="647700" cy="580390"/>
          <wp:effectExtent l="19050" t="0" r="0" b="0"/>
          <wp:wrapTight wrapText="bothSides">
            <wp:wrapPolygon edited="0">
              <wp:start x="-635" y="0"/>
              <wp:lineTo x="-635" y="20560"/>
              <wp:lineTo x="21600" y="20560"/>
              <wp:lineTo x="21600" y="0"/>
              <wp:lineTo x="-635" y="0"/>
            </wp:wrapPolygon>
          </wp:wrapTight>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647700" cy="580390"/>
                  </a:xfrm>
                  <a:prstGeom prst="rect">
                    <a:avLst/>
                  </a:prstGeom>
                  <a:noFill/>
                  <a:ln w="9525">
                    <a:noFill/>
                    <a:miter lim="800000"/>
                    <a:headEnd/>
                    <a:tailEnd/>
                  </a:ln>
                </pic:spPr>
              </pic:pic>
            </a:graphicData>
          </a:graphic>
        </wp:anchor>
      </w:drawing>
    </w:r>
    <w:r w:rsidR="00361617">
      <w:rPr>
        <w:noProof/>
      </w:rPr>
      <w:drawing>
        <wp:anchor distT="0" distB="0" distL="114300" distR="114300" simplePos="0" relativeHeight="251657728" behindDoc="1" locked="0" layoutInCell="1" allowOverlap="1">
          <wp:simplePos x="0" y="0"/>
          <wp:positionH relativeFrom="column">
            <wp:posOffset>5953125</wp:posOffset>
          </wp:positionH>
          <wp:positionV relativeFrom="paragraph">
            <wp:posOffset>-132715</wp:posOffset>
          </wp:positionV>
          <wp:extent cx="647700" cy="580390"/>
          <wp:effectExtent l="19050" t="0" r="0" b="0"/>
          <wp:wrapTight wrapText="bothSides">
            <wp:wrapPolygon edited="0">
              <wp:start x="-635" y="0"/>
              <wp:lineTo x="-635" y="20560"/>
              <wp:lineTo x="21600" y="20560"/>
              <wp:lineTo x="21600" y="0"/>
              <wp:lineTo x="-635" y="0"/>
            </wp:wrapPolygon>
          </wp:wrapTight>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srcRect/>
                  <a:stretch>
                    <a:fillRect/>
                  </a:stretch>
                </pic:blipFill>
                <pic:spPr bwMode="auto">
                  <a:xfrm>
                    <a:off x="0" y="0"/>
                    <a:ext cx="647700" cy="58039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F56C7"/>
    <w:multiLevelType w:val="hybridMultilevel"/>
    <w:tmpl w:val="9FB8F5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562D4F1F"/>
    <w:multiLevelType w:val="multilevel"/>
    <w:tmpl w:val="45120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25045F"/>
    <w:multiLevelType w:val="hybridMultilevel"/>
    <w:tmpl w:val="A7D8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D1544DB"/>
    <w:multiLevelType w:val="hybridMultilevel"/>
    <w:tmpl w:val="19F67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6F212AA"/>
    <w:multiLevelType w:val="hybridMultilevel"/>
    <w:tmpl w:val="5146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2AD3659"/>
    <w:multiLevelType w:val="hybridMultilevel"/>
    <w:tmpl w:val="5EBCC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027C0F"/>
    <w:rsid w:val="00027C0F"/>
    <w:rsid w:val="000E6535"/>
    <w:rsid w:val="00170A09"/>
    <w:rsid w:val="001B4FE8"/>
    <w:rsid w:val="001D5C48"/>
    <w:rsid w:val="00200F3B"/>
    <w:rsid w:val="00232BE2"/>
    <w:rsid w:val="00343683"/>
    <w:rsid w:val="00361617"/>
    <w:rsid w:val="00395ACF"/>
    <w:rsid w:val="003D6BCB"/>
    <w:rsid w:val="00402A85"/>
    <w:rsid w:val="004C49BF"/>
    <w:rsid w:val="00542A87"/>
    <w:rsid w:val="005733F4"/>
    <w:rsid w:val="005A75AA"/>
    <w:rsid w:val="005E181D"/>
    <w:rsid w:val="00602509"/>
    <w:rsid w:val="006114DE"/>
    <w:rsid w:val="006528FF"/>
    <w:rsid w:val="00761D84"/>
    <w:rsid w:val="007E1784"/>
    <w:rsid w:val="007E37F7"/>
    <w:rsid w:val="007E6D23"/>
    <w:rsid w:val="008D705D"/>
    <w:rsid w:val="00905F99"/>
    <w:rsid w:val="00997468"/>
    <w:rsid w:val="00A173BA"/>
    <w:rsid w:val="00AA7768"/>
    <w:rsid w:val="00BC7FA6"/>
    <w:rsid w:val="00C45FC7"/>
    <w:rsid w:val="00C514D5"/>
    <w:rsid w:val="00D348AE"/>
    <w:rsid w:val="00D71CE3"/>
    <w:rsid w:val="00F40E7B"/>
    <w:rsid w:val="00FA42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1CE3"/>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1CE3"/>
    <w:pPr>
      <w:tabs>
        <w:tab w:val="center" w:pos="4680"/>
        <w:tab w:val="right" w:pos="9360"/>
      </w:tabs>
    </w:pPr>
  </w:style>
  <w:style w:type="character" w:customStyle="1" w:styleId="HeaderChar">
    <w:name w:val="Header Char"/>
    <w:basedOn w:val="DefaultParagraphFont"/>
    <w:link w:val="Header"/>
    <w:uiPriority w:val="99"/>
    <w:rsid w:val="00D71CE3"/>
  </w:style>
  <w:style w:type="paragraph" w:styleId="Footer">
    <w:name w:val="footer"/>
    <w:basedOn w:val="Normal"/>
    <w:link w:val="FooterChar"/>
    <w:uiPriority w:val="99"/>
    <w:unhideWhenUsed/>
    <w:rsid w:val="00D71CE3"/>
    <w:pPr>
      <w:tabs>
        <w:tab w:val="center" w:pos="4680"/>
        <w:tab w:val="right" w:pos="9360"/>
      </w:tabs>
    </w:pPr>
  </w:style>
  <w:style w:type="character" w:customStyle="1" w:styleId="FooterChar">
    <w:name w:val="Footer Char"/>
    <w:basedOn w:val="DefaultParagraphFont"/>
    <w:link w:val="Footer"/>
    <w:uiPriority w:val="99"/>
    <w:rsid w:val="00D71CE3"/>
  </w:style>
  <w:style w:type="paragraph" w:styleId="BalloonText">
    <w:name w:val="Balloon Text"/>
    <w:basedOn w:val="Normal"/>
    <w:link w:val="BalloonTextChar"/>
    <w:uiPriority w:val="99"/>
    <w:semiHidden/>
    <w:unhideWhenUsed/>
    <w:rsid w:val="00D71CE3"/>
    <w:rPr>
      <w:rFonts w:ascii="Tahoma" w:hAnsi="Tahoma" w:cs="Tahoma"/>
      <w:sz w:val="16"/>
      <w:szCs w:val="16"/>
    </w:rPr>
  </w:style>
  <w:style w:type="character" w:customStyle="1" w:styleId="BalloonTextChar">
    <w:name w:val="Balloon Text Char"/>
    <w:link w:val="BalloonText"/>
    <w:uiPriority w:val="99"/>
    <w:semiHidden/>
    <w:rsid w:val="00D71CE3"/>
    <w:rPr>
      <w:rFonts w:ascii="Tahoma" w:hAnsi="Tahoma" w:cs="Tahoma"/>
      <w:sz w:val="16"/>
      <w:szCs w:val="16"/>
    </w:rPr>
  </w:style>
  <w:style w:type="paragraph" w:styleId="NormalWeb">
    <w:name w:val="Normal (Web)"/>
    <w:basedOn w:val="Normal"/>
    <w:uiPriority w:val="99"/>
    <w:semiHidden/>
    <w:unhideWhenUsed/>
    <w:rsid w:val="00D71CE3"/>
    <w:pPr>
      <w:spacing w:before="100" w:beforeAutospacing="1" w:after="100" w:afterAutospacing="1"/>
    </w:pPr>
    <w:rPr>
      <w:rFonts w:ascii="Verdana" w:hAnsi="Verdana"/>
      <w:color w:val="000000"/>
      <w:sz w:val="20"/>
      <w:szCs w:val="20"/>
    </w:rPr>
  </w:style>
  <w:style w:type="paragraph" w:styleId="ListParagraph">
    <w:name w:val="List Paragraph"/>
    <w:basedOn w:val="Normal"/>
    <w:uiPriority w:val="34"/>
    <w:qFormat/>
    <w:rsid w:val="003D6BCB"/>
    <w:pPr>
      <w:ind w:left="720"/>
      <w:contextualSpacing/>
    </w:pPr>
  </w:style>
  <w:style w:type="paragraph" w:customStyle="1" w:styleId="Normal2">
    <w:name w:val="Normal+2"/>
    <w:basedOn w:val="Normal"/>
    <w:next w:val="Normal"/>
    <w:uiPriority w:val="99"/>
    <w:rsid w:val="00602509"/>
    <w:pPr>
      <w:autoSpaceDE w:val="0"/>
      <w:autoSpaceDN w:val="0"/>
      <w:adjustRightInd w:val="0"/>
    </w:pPr>
    <w:rPr>
      <w:rFonts w:eastAsia="Calibri"/>
    </w:rPr>
  </w:style>
  <w:style w:type="table" w:styleId="TableGrid">
    <w:name w:val="Table Grid"/>
    <w:basedOn w:val="TableNormal"/>
    <w:uiPriority w:val="59"/>
    <w:rsid w:val="006025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3540511">
      <w:bodyDiv w:val="1"/>
      <w:marLeft w:val="0"/>
      <w:marRight w:val="0"/>
      <w:marTop w:val="0"/>
      <w:marBottom w:val="0"/>
      <w:divBdr>
        <w:top w:val="none" w:sz="0" w:space="0" w:color="auto"/>
        <w:left w:val="none" w:sz="0" w:space="0" w:color="auto"/>
        <w:bottom w:val="none" w:sz="0" w:space="0" w:color="auto"/>
        <w:right w:val="none" w:sz="0" w:space="0" w:color="auto"/>
      </w:divBdr>
    </w:div>
    <w:div w:id="637296636">
      <w:bodyDiv w:val="1"/>
      <w:marLeft w:val="0"/>
      <w:marRight w:val="0"/>
      <w:marTop w:val="0"/>
      <w:marBottom w:val="0"/>
      <w:divBdr>
        <w:top w:val="none" w:sz="0" w:space="0" w:color="auto"/>
        <w:left w:val="none" w:sz="0" w:space="0" w:color="auto"/>
        <w:bottom w:val="none" w:sz="0" w:space="0" w:color="auto"/>
        <w:right w:val="none" w:sz="0" w:space="0" w:color="auto"/>
      </w:divBdr>
    </w:div>
    <w:div w:id="832989403">
      <w:bodyDiv w:val="1"/>
      <w:marLeft w:val="0"/>
      <w:marRight w:val="0"/>
      <w:marTop w:val="0"/>
      <w:marBottom w:val="0"/>
      <w:divBdr>
        <w:top w:val="none" w:sz="0" w:space="0" w:color="auto"/>
        <w:left w:val="none" w:sz="0" w:space="0" w:color="auto"/>
        <w:bottom w:val="none" w:sz="0" w:space="0" w:color="auto"/>
        <w:right w:val="none" w:sz="0" w:space="0" w:color="auto"/>
      </w:divBdr>
    </w:div>
    <w:div w:id="937300100">
      <w:bodyDiv w:val="1"/>
      <w:marLeft w:val="0"/>
      <w:marRight w:val="0"/>
      <w:marTop w:val="0"/>
      <w:marBottom w:val="0"/>
      <w:divBdr>
        <w:top w:val="none" w:sz="0" w:space="0" w:color="auto"/>
        <w:left w:val="none" w:sz="0" w:space="0" w:color="auto"/>
        <w:bottom w:val="none" w:sz="0" w:space="0" w:color="auto"/>
        <w:right w:val="none" w:sz="0" w:space="0" w:color="auto"/>
      </w:divBdr>
    </w:div>
    <w:div w:id="987127349">
      <w:bodyDiv w:val="1"/>
      <w:marLeft w:val="0"/>
      <w:marRight w:val="0"/>
      <w:marTop w:val="0"/>
      <w:marBottom w:val="0"/>
      <w:divBdr>
        <w:top w:val="none" w:sz="0" w:space="0" w:color="auto"/>
        <w:left w:val="none" w:sz="0" w:space="0" w:color="auto"/>
        <w:bottom w:val="none" w:sz="0" w:space="0" w:color="auto"/>
        <w:right w:val="none" w:sz="0" w:space="0" w:color="auto"/>
      </w:divBdr>
    </w:div>
    <w:div w:id="1044518921">
      <w:bodyDiv w:val="1"/>
      <w:marLeft w:val="0"/>
      <w:marRight w:val="0"/>
      <w:marTop w:val="0"/>
      <w:marBottom w:val="0"/>
      <w:divBdr>
        <w:top w:val="none" w:sz="0" w:space="0" w:color="auto"/>
        <w:left w:val="none" w:sz="0" w:space="0" w:color="auto"/>
        <w:bottom w:val="none" w:sz="0" w:space="0" w:color="auto"/>
        <w:right w:val="none" w:sz="0" w:space="0" w:color="auto"/>
      </w:divBdr>
    </w:div>
    <w:div w:id="1259025345">
      <w:bodyDiv w:val="1"/>
      <w:marLeft w:val="0"/>
      <w:marRight w:val="0"/>
      <w:marTop w:val="0"/>
      <w:marBottom w:val="0"/>
      <w:divBdr>
        <w:top w:val="none" w:sz="0" w:space="0" w:color="auto"/>
        <w:left w:val="none" w:sz="0" w:space="0" w:color="auto"/>
        <w:bottom w:val="none" w:sz="0" w:space="0" w:color="auto"/>
        <w:right w:val="none" w:sz="0" w:space="0" w:color="auto"/>
      </w:divBdr>
    </w:div>
    <w:div w:id="130176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ille\Documents\Mass%20YSA\Mass%20Practices\2012%20Fall%20&amp;%20Spring%20Sessions\2012%20LP%20Templates%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2012 LP Templates 1</Template>
  <TotalTime>1</TotalTime>
  <Pages>1</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LOY</dc:creator>
  <cp:lastModifiedBy>gmckinnon</cp:lastModifiedBy>
  <cp:revision>2</cp:revision>
  <dcterms:created xsi:type="dcterms:W3CDTF">2012-04-12T14:59:00Z</dcterms:created>
  <dcterms:modified xsi:type="dcterms:W3CDTF">2012-04-12T14:59:00Z</dcterms:modified>
</cp:coreProperties>
</file>