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561" w:rsidRDefault="00CF1561" w:rsidP="00CF1561">
      <w:pPr>
        <w:shd w:val="clear" w:color="auto" w:fill="FFFFFF"/>
        <w:spacing w:beforeAutospacing="1" w:after="300" w:line="270" w:lineRule="atLeast"/>
        <w:rPr>
          <w:rFonts w:ascii="Arial" w:eastAsia="Times New Roman" w:hAnsi="Arial" w:cs="Arial"/>
          <w:b/>
          <w:bCs/>
          <w:color w:val="333333"/>
          <w:sz w:val="20"/>
        </w:rPr>
      </w:pPr>
      <w:bookmarkStart w:id="0" w:name="_GoBack"/>
      <w:bookmarkEnd w:id="0"/>
      <w:r>
        <w:rPr>
          <w:rFonts w:ascii="Arial" w:eastAsia="Times New Roman" w:hAnsi="Arial" w:cs="Arial"/>
          <w:b/>
          <w:bCs/>
          <w:color w:val="333333"/>
          <w:sz w:val="20"/>
        </w:rPr>
        <w:t>Rules for Parents</w:t>
      </w:r>
    </w:p>
    <w:p w:rsidR="00CF1561" w:rsidRPr="00CF1561" w:rsidRDefault="00CF1561" w:rsidP="00CF1561">
      <w:pPr>
        <w:shd w:val="clear" w:color="auto" w:fill="FFFFFF"/>
        <w:spacing w:beforeAutospacing="1" w:after="300" w:line="270" w:lineRule="atLeast"/>
        <w:rPr>
          <w:rFonts w:ascii="Arial" w:eastAsia="Times New Roman" w:hAnsi="Arial" w:cs="Arial"/>
          <w:color w:val="333333"/>
          <w:sz w:val="18"/>
          <w:szCs w:val="18"/>
        </w:rPr>
      </w:pPr>
      <w:r w:rsidRPr="00CF1561">
        <w:rPr>
          <w:rFonts w:ascii="Arial" w:eastAsia="Times New Roman" w:hAnsi="Arial" w:cs="Arial"/>
          <w:b/>
          <w:bCs/>
          <w:color w:val="333333"/>
          <w:sz w:val="18"/>
          <w:szCs w:val="18"/>
        </w:rPr>
        <w:t xml:space="preserve">1. </w:t>
      </w:r>
      <w:proofErr w:type="gramStart"/>
      <w:r w:rsidRPr="00CF1561">
        <w:rPr>
          <w:rFonts w:ascii="Arial" w:eastAsia="Times New Roman" w:hAnsi="Arial" w:cs="Arial"/>
          <w:b/>
          <w:bCs/>
          <w:color w:val="333333"/>
          <w:sz w:val="18"/>
          <w:szCs w:val="18"/>
        </w:rPr>
        <w:t>Be</w:t>
      </w:r>
      <w:proofErr w:type="gramEnd"/>
      <w:r w:rsidRPr="00CF1561">
        <w:rPr>
          <w:rFonts w:ascii="Arial" w:eastAsia="Times New Roman" w:hAnsi="Arial" w:cs="Arial"/>
          <w:b/>
          <w:bCs/>
          <w:color w:val="333333"/>
          <w:sz w:val="18"/>
          <w:szCs w:val="18"/>
        </w:rPr>
        <w:t xml:space="preserve"> positive. Be supportive.</w:t>
      </w:r>
      <w:r w:rsidRPr="00CF1561">
        <w:rPr>
          <w:rFonts w:ascii="Arial" w:eastAsia="Times New Roman" w:hAnsi="Arial" w:cs="Arial"/>
          <w:color w:val="333333"/>
          <w:sz w:val="18"/>
          <w:szCs w:val="18"/>
        </w:rPr>
        <w:t xml:space="preserve"> Cheer for the team. Encourage all of the players. Keep negative comments to yourself, especially those directed at another parent's child. Remember that the players are doing the best that they can and that playing good soccer is more difficult than it looks.</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b/>
          <w:bCs/>
          <w:color w:val="333333"/>
          <w:sz w:val="18"/>
          <w:szCs w:val="18"/>
        </w:rPr>
        <w:t>2. Do not coach.</w:t>
      </w:r>
      <w:r w:rsidRPr="00CF1561">
        <w:rPr>
          <w:rFonts w:ascii="Arial" w:eastAsia="Times New Roman" w:hAnsi="Arial" w:cs="Arial"/>
          <w:color w:val="333333"/>
          <w:sz w:val="18"/>
          <w:szCs w:val="18"/>
        </w:rPr>
        <w:t xml:space="preserve"> Let the coaches make adjustments as they see the need. Many times the instruction from a spectator is exactly the opposite of the instruction given by the coach. Allow the players the freedom to make their own decisions and learn from their mistakes. Spectator statements like "Stay Wide," Clear It," "Pass The Ball," "Get Rid of It," "Move Up," "Move Back," etc., tend to undermine the need for players to communicate with each other.</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b/>
          <w:bCs/>
          <w:color w:val="333333"/>
          <w:sz w:val="18"/>
          <w:szCs w:val="18"/>
        </w:rPr>
        <w:t>3. Never address players on the other team</w:t>
      </w:r>
      <w:r w:rsidRPr="00CF1561">
        <w:rPr>
          <w:rFonts w:ascii="Arial" w:eastAsia="Times New Roman" w:hAnsi="Arial" w:cs="Arial"/>
          <w:color w:val="333333"/>
          <w:sz w:val="18"/>
          <w:szCs w:val="18"/>
        </w:rPr>
        <w:t>, except to encourage.</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b/>
          <w:bCs/>
          <w:color w:val="333333"/>
          <w:sz w:val="18"/>
          <w:szCs w:val="18"/>
        </w:rPr>
        <w:t>4. Treat the officials with respect.</w:t>
      </w:r>
      <w:r w:rsidRPr="00CF1561">
        <w:rPr>
          <w:rFonts w:ascii="Arial" w:eastAsia="Times New Roman" w:hAnsi="Arial" w:cs="Arial"/>
          <w:color w:val="333333"/>
          <w:sz w:val="18"/>
          <w:szCs w:val="18"/>
        </w:rPr>
        <w:t xml:space="preserve"> All officials make mistakes. All humans make mistakes. Let the officials be human. Let the coaches approach the officials if they feel the need. The referee may be wrong, but not as often as you are? Have you ever seen a referee change his mind because a parent shouted at him or her?</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 xml:space="preserve">5. </w:t>
      </w:r>
      <w:r w:rsidRPr="00CF1561">
        <w:rPr>
          <w:rFonts w:ascii="Arial" w:eastAsia="Times New Roman" w:hAnsi="Arial" w:cs="Arial"/>
          <w:b/>
          <w:bCs/>
          <w:color w:val="333333"/>
          <w:sz w:val="18"/>
          <w:szCs w:val="18"/>
        </w:rPr>
        <w:t>Do not engage is game-related discussions with parents from the opposing tea</w:t>
      </w:r>
      <w:r w:rsidRPr="00CF1561">
        <w:rPr>
          <w:rFonts w:ascii="Arial" w:eastAsia="Times New Roman" w:hAnsi="Arial" w:cs="Arial"/>
          <w:color w:val="333333"/>
          <w:sz w:val="18"/>
          <w:szCs w:val="18"/>
        </w:rPr>
        <w:t>m. We will be playing these teams for many years to come. We want to be known in the soccer community as an organization that has class whether we win, lose or draw. The game score will not be remembered. The argument or inappropriate remarks will be.</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 xml:space="preserve">6. </w:t>
      </w:r>
      <w:r w:rsidRPr="00CF1561">
        <w:rPr>
          <w:rFonts w:ascii="Arial" w:eastAsia="Times New Roman" w:hAnsi="Arial" w:cs="Arial"/>
          <w:b/>
          <w:bCs/>
          <w:color w:val="333333"/>
          <w:sz w:val="18"/>
          <w:szCs w:val="18"/>
        </w:rPr>
        <w:t>Leave the game on the field</w:t>
      </w:r>
      <w:r w:rsidRPr="00CF1561">
        <w:rPr>
          <w:rFonts w:ascii="Arial" w:eastAsia="Times New Roman" w:hAnsi="Arial" w:cs="Arial"/>
          <w:color w:val="333333"/>
          <w:sz w:val="18"/>
          <w:szCs w:val="18"/>
        </w:rPr>
        <w:t>. When the game is over, no amount of comment, question or discussion with the players, officials or coaches can change the outcome. Regardless of the outcome, the coaches will evaluate the performance; reinforce the good things and work to correct the things needing improvement.</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 xml:space="preserve">7. </w:t>
      </w:r>
      <w:r w:rsidRPr="00CF1561">
        <w:rPr>
          <w:rFonts w:ascii="Arial" w:eastAsia="Times New Roman" w:hAnsi="Arial" w:cs="Arial"/>
          <w:b/>
          <w:bCs/>
          <w:color w:val="333333"/>
          <w:sz w:val="18"/>
          <w:szCs w:val="18"/>
        </w:rPr>
        <w:t>Keep the game fun.</w:t>
      </w:r>
      <w:r w:rsidRPr="00CF1561">
        <w:rPr>
          <w:rFonts w:ascii="Arial" w:eastAsia="Times New Roman" w:hAnsi="Arial" w:cs="Arial"/>
          <w:color w:val="333333"/>
          <w:sz w:val="18"/>
          <w:szCs w:val="18"/>
        </w:rPr>
        <w:t xml:space="preserve"> Winning is more fun than losing, but each player should enjoy playing because they love the game. Avoid offering bribes or "pumping up" your child. Allow them to become self-motivated. Make sure that you take time to enjoy the game yourself. I have heard comments from some of the team that they dread it when their parents start shouting at the referee. It is noticeable that when some parents get more and more agitated, their child gets more and more withdrawn during the game.</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 xml:space="preserve">8. </w:t>
      </w:r>
      <w:r w:rsidRPr="00CF1561">
        <w:rPr>
          <w:rFonts w:ascii="Arial" w:eastAsia="Times New Roman" w:hAnsi="Arial" w:cs="Arial"/>
          <w:b/>
          <w:bCs/>
          <w:color w:val="333333"/>
          <w:sz w:val="18"/>
          <w:szCs w:val="18"/>
        </w:rPr>
        <w:t xml:space="preserve">Set the example. </w:t>
      </w:r>
      <w:r w:rsidRPr="00CF1561">
        <w:rPr>
          <w:rFonts w:ascii="Arial" w:eastAsia="Times New Roman" w:hAnsi="Arial" w:cs="Arial"/>
          <w:color w:val="333333"/>
          <w:sz w:val="18"/>
          <w:szCs w:val="18"/>
        </w:rPr>
        <w:t xml:space="preserve">Today’s society is often too uncivil and our children are constantly being bombarded with conflicting images of appropriate behavior.  It’s all too common to see TV and movies even glorify bad and inappropriate behavior, which further adds to the confusion on what is acceptable.  Set the example for them, avoid assigning blame, win and lose with class, celebrate the game and the effort.  </w:t>
      </w:r>
    </w:p>
    <w:p w:rsidR="00CF1561" w:rsidRPr="00CF1561" w:rsidRDefault="00CF1561" w:rsidP="00CF1561">
      <w:pPr>
        <w:shd w:val="clear" w:color="auto" w:fill="FFFFFF"/>
        <w:spacing w:before="100" w:beforeAutospacing="1" w:after="300"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 xml:space="preserve">9. </w:t>
      </w:r>
      <w:r w:rsidRPr="00CF1561">
        <w:rPr>
          <w:rFonts w:ascii="Arial" w:eastAsia="Times New Roman" w:hAnsi="Arial" w:cs="Arial"/>
          <w:b/>
          <w:bCs/>
          <w:color w:val="333333"/>
          <w:sz w:val="18"/>
          <w:szCs w:val="18"/>
        </w:rPr>
        <w:t>Give them Joy.</w:t>
      </w:r>
      <w:r w:rsidRPr="00CF1561">
        <w:rPr>
          <w:rFonts w:ascii="Arial" w:eastAsia="Times New Roman" w:hAnsi="Arial" w:cs="Arial"/>
          <w:color w:val="333333"/>
          <w:sz w:val="18"/>
          <w:szCs w:val="18"/>
        </w:rPr>
        <w:t xml:space="preserve"> As a great coach once said “These players only play for only a short time in their lives, give them Joy”.  Let them have fun and play the game while they still can.</w:t>
      </w:r>
    </w:p>
    <w:p w:rsidR="00CF1561" w:rsidRPr="00CF1561" w:rsidRDefault="00CF1561" w:rsidP="00CF1561">
      <w:pPr>
        <w:shd w:val="clear" w:color="auto" w:fill="FFFFFF"/>
        <w:spacing w:before="100" w:beforeAutospacing="1" w:line="270" w:lineRule="atLeast"/>
        <w:rPr>
          <w:rFonts w:ascii="Arial" w:eastAsia="Times New Roman" w:hAnsi="Arial" w:cs="Arial"/>
          <w:color w:val="333333"/>
          <w:sz w:val="18"/>
          <w:szCs w:val="18"/>
        </w:rPr>
      </w:pPr>
      <w:r w:rsidRPr="00CF1561">
        <w:rPr>
          <w:rFonts w:ascii="Arial" w:eastAsia="Times New Roman" w:hAnsi="Arial" w:cs="Arial"/>
          <w:color w:val="333333"/>
          <w:sz w:val="18"/>
          <w:szCs w:val="18"/>
        </w:rPr>
        <w:t>10.</w:t>
      </w:r>
      <w:r w:rsidRPr="00CF1561">
        <w:rPr>
          <w:rFonts w:ascii="Arial" w:eastAsia="Times New Roman" w:hAnsi="Arial" w:cs="Arial"/>
          <w:b/>
          <w:bCs/>
          <w:color w:val="333333"/>
          <w:sz w:val="18"/>
          <w:szCs w:val="18"/>
        </w:rPr>
        <w:t xml:space="preserve"> Think about your own job. </w:t>
      </w:r>
      <w:r w:rsidRPr="00CF1561">
        <w:rPr>
          <w:rFonts w:ascii="Arial" w:eastAsia="Times New Roman" w:hAnsi="Arial" w:cs="Arial"/>
          <w:color w:val="333333"/>
          <w:sz w:val="18"/>
          <w:szCs w:val="18"/>
        </w:rPr>
        <w:t>If you have someone who you knew was going to shout at you every time you made a mistake, wouldn't you stop putting yourself in the position to make this mistake? That is what happens with some of the players on the team. They would rather not have the ball than risk having it and making a mistake!</w:t>
      </w:r>
    </w:p>
    <w:p w:rsidR="00452158" w:rsidRDefault="00452158"/>
    <w:sectPr w:rsidR="00452158" w:rsidSect="00452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61"/>
    <w:rsid w:val="00452158"/>
    <w:rsid w:val="004B6F85"/>
    <w:rsid w:val="00523022"/>
    <w:rsid w:val="00CF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F1561"/>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F1561"/>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2485">
      <w:bodyDiv w:val="1"/>
      <w:marLeft w:val="0"/>
      <w:marRight w:val="0"/>
      <w:marTop w:val="0"/>
      <w:marBottom w:val="0"/>
      <w:divBdr>
        <w:top w:val="none" w:sz="0" w:space="0" w:color="auto"/>
        <w:left w:val="none" w:sz="0" w:space="0" w:color="auto"/>
        <w:bottom w:val="none" w:sz="0" w:space="0" w:color="auto"/>
        <w:right w:val="none" w:sz="0" w:space="0" w:color="auto"/>
      </w:divBdr>
      <w:divsChild>
        <w:div w:id="976451700">
          <w:marLeft w:val="0"/>
          <w:marRight w:val="0"/>
          <w:marTop w:val="100"/>
          <w:marBottom w:val="300"/>
          <w:divBdr>
            <w:top w:val="none" w:sz="0" w:space="0" w:color="auto"/>
            <w:left w:val="none" w:sz="0" w:space="0" w:color="auto"/>
            <w:bottom w:val="none" w:sz="0" w:space="0" w:color="auto"/>
            <w:right w:val="none" w:sz="0" w:space="0" w:color="auto"/>
          </w:divBdr>
          <w:divsChild>
            <w:div w:id="1228686616">
              <w:marLeft w:val="0"/>
              <w:marRight w:val="0"/>
              <w:marTop w:val="100"/>
              <w:marBottom w:val="100"/>
              <w:divBdr>
                <w:top w:val="none" w:sz="0" w:space="0" w:color="auto"/>
                <w:left w:val="none" w:sz="0" w:space="0" w:color="auto"/>
                <w:bottom w:val="none" w:sz="0" w:space="0" w:color="auto"/>
                <w:right w:val="none" w:sz="0" w:space="0" w:color="auto"/>
              </w:divBdr>
              <w:divsChild>
                <w:div w:id="879168465">
                  <w:marLeft w:val="0"/>
                  <w:marRight w:val="0"/>
                  <w:marTop w:val="0"/>
                  <w:marBottom w:val="0"/>
                  <w:divBdr>
                    <w:top w:val="none" w:sz="0" w:space="0" w:color="auto"/>
                    <w:left w:val="none" w:sz="0" w:space="0" w:color="auto"/>
                    <w:bottom w:val="none" w:sz="0" w:space="0" w:color="auto"/>
                    <w:right w:val="none" w:sz="0" w:space="0" w:color="auto"/>
                  </w:divBdr>
                  <w:divsChild>
                    <w:div w:id="1496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2740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breuerfamily</dc:creator>
  <cp:lastModifiedBy>Laura Holbrook</cp:lastModifiedBy>
  <cp:revision>2</cp:revision>
  <dcterms:created xsi:type="dcterms:W3CDTF">2013-03-18T16:44:00Z</dcterms:created>
  <dcterms:modified xsi:type="dcterms:W3CDTF">2013-03-18T16:44:00Z</dcterms:modified>
</cp:coreProperties>
</file>