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068" w:rsidRDefault="00511E3B" w:rsidP="008C2068">
      <w:pPr>
        <w:pStyle w:val="NormalWeb"/>
        <w:shd w:val="clear" w:color="auto" w:fill="FFFFFF"/>
        <w:jc w:val="center"/>
        <w:rPr>
          <w:rFonts w:ascii="Verdana" w:hAnsi="Verdana"/>
          <w:b/>
          <w:bCs/>
          <w:color w:val="000000"/>
          <w:sz w:val="18"/>
          <w:szCs w:val="18"/>
        </w:rPr>
      </w:pPr>
      <w:r w:rsidRPr="00511E3B">
        <w:rPr>
          <w:rStyle w:val="Strong"/>
          <w:rFonts w:ascii="Verdana" w:hAnsi="Verdana"/>
          <w:color w:val="4472C4" w:themeColor="accent5"/>
          <w:sz w:val="27"/>
          <w:szCs w:val="27"/>
        </w:rPr>
        <w:t>Whitinsville Christian School Soccer Club</w:t>
      </w:r>
      <w:r w:rsidR="008C2068" w:rsidRPr="00511E3B">
        <w:rPr>
          <w:rStyle w:val="Strong"/>
          <w:rFonts w:ascii="Verdana" w:hAnsi="Verdana"/>
          <w:color w:val="4472C4" w:themeColor="accent5"/>
          <w:sz w:val="27"/>
          <w:szCs w:val="27"/>
        </w:rPr>
        <w:t xml:space="preserve"> Registration Policy</w:t>
      </w:r>
    </w:p>
    <w:p w:rsidR="00511E3B" w:rsidRDefault="008C2068" w:rsidP="008C2068">
      <w:pPr>
        <w:pStyle w:val="NormalWeb"/>
        <w:shd w:val="clear" w:color="auto" w:fill="FFFFFF"/>
        <w:rPr>
          <w:rFonts w:ascii="Verdana" w:hAnsi="Verdana"/>
          <w:b/>
          <w:bCs/>
          <w:color w:val="000000"/>
          <w:sz w:val="21"/>
          <w:szCs w:val="21"/>
        </w:rPr>
      </w:pPr>
      <w:r w:rsidRPr="00511E3B">
        <w:rPr>
          <w:rStyle w:val="Strong"/>
          <w:rFonts w:ascii="Verdana" w:hAnsi="Verdana"/>
          <w:color w:val="4472C4" w:themeColor="accent5"/>
        </w:rPr>
        <w:t>Overview</w:t>
      </w:r>
      <w:r>
        <w:rPr>
          <w:rFonts w:ascii="Verdana" w:hAnsi="Verdana"/>
          <w:b/>
          <w:bCs/>
          <w:color w:val="000000"/>
          <w:sz w:val="18"/>
          <w:szCs w:val="18"/>
        </w:rPr>
        <w:br/>
      </w:r>
      <w:r>
        <w:rPr>
          <w:rFonts w:ascii="Verdana" w:hAnsi="Verdana"/>
          <w:b/>
          <w:bCs/>
          <w:color w:val="000000"/>
          <w:sz w:val="21"/>
          <w:szCs w:val="21"/>
        </w:rPr>
        <w:t xml:space="preserve">The </w:t>
      </w:r>
      <w:r w:rsidR="00511E3B" w:rsidRPr="00511E3B">
        <w:rPr>
          <w:rFonts w:ascii="Verdana" w:hAnsi="Verdana"/>
          <w:b/>
          <w:bCs/>
          <w:color w:val="4472C4" w:themeColor="accent5"/>
          <w:sz w:val="21"/>
          <w:szCs w:val="21"/>
        </w:rPr>
        <w:t>WCS Soccer Club</w:t>
      </w:r>
      <w:r w:rsidRPr="00511E3B">
        <w:rPr>
          <w:rFonts w:ascii="Verdana" w:hAnsi="Verdana"/>
          <w:b/>
          <w:bCs/>
          <w:color w:val="4472C4" w:themeColor="accent5"/>
          <w:sz w:val="21"/>
          <w:szCs w:val="21"/>
        </w:rPr>
        <w:t xml:space="preserve"> </w:t>
      </w:r>
      <w:r>
        <w:rPr>
          <w:rFonts w:ascii="Verdana" w:hAnsi="Verdana"/>
          <w:b/>
          <w:bCs/>
          <w:color w:val="000000"/>
          <w:sz w:val="21"/>
          <w:szCs w:val="21"/>
        </w:rPr>
        <w:t>strives to provide a positive soccer experience for all players who participate in our program each year. Each season our volunteers must plan early to form teams, coordinate with the travel league, secure playing fields, and plan for uniforms and equipment needs. Timely registration is, therefore, critical to our success.</w:t>
      </w:r>
      <w:r>
        <w:rPr>
          <w:rFonts w:ascii="Verdana" w:hAnsi="Verdana"/>
          <w:b/>
          <w:bCs/>
          <w:color w:val="000000"/>
          <w:sz w:val="21"/>
          <w:szCs w:val="21"/>
        </w:rPr>
        <w:br/>
      </w:r>
      <w:r>
        <w:rPr>
          <w:rFonts w:ascii="Verdana" w:hAnsi="Verdana"/>
          <w:b/>
          <w:bCs/>
          <w:color w:val="000000"/>
          <w:sz w:val="21"/>
          <w:szCs w:val="21"/>
        </w:rPr>
        <w:br/>
      </w:r>
      <w:r w:rsidRPr="00511E3B">
        <w:rPr>
          <w:rStyle w:val="Strong"/>
          <w:rFonts w:ascii="Verdana" w:hAnsi="Verdana"/>
          <w:color w:val="4472C4" w:themeColor="accent5"/>
        </w:rPr>
        <w:t>Registration Process</w:t>
      </w:r>
      <w:r w:rsidRPr="00511E3B">
        <w:rPr>
          <w:rFonts w:ascii="Verdana" w:hAnsi="Verdana"/>
          <w:b/>
          <w:bCs/>
          <w:color w:val="4472C4" w:themeColor="accent5"/>
          <w:sz w:val="21"/>
          <w:szCs w:val="21"/>
        </w:rPr>
        <w:br/>
      </w:r>
      <w:r>
        <w:rPr>
          <w:rFonts w:ascii="Verdana" w:hAnsi="Verdana"/>
          <w:b/>
          <w:bCs/>
          <w:color w:val="000000"/>
          <w:sz w:val="21"/>
          <w:szCs w:val="21"/>
        </w:rPr>
        <w:t xml:space="preserve">Registration will be conducted on-line on the </w:t>
      </w:r>
      <w:r w:rsidR="00511E3B">
        <w:rPr>
          <w:rFonts w:ascii="Verdana" w:hAnsi="Verdana"/>
          <w:b/>
          <w:bCs/>
          <w:color w:val="000000"/>
          <w:sz w:val="21"/>
          <w:szCs w:val="21"/>
        </w:rPr>
        <w:t>WCS SOCCER CLUB</w:t>
      </w:r>
      <w:r>
        <w:rPr>
          <w:rFonts w:ascii="Verdana" w:hAnsi="Verdana"/>
          <w:b/>
          <w:bCs/>
          <w:color w:val="000000"/>
          <w:sz w:val="21"/>
          <w:szCs w:val="21"/>
        </w:rPr>
        <w:t xml:space="preserve"> web site</w:t>
      </w:r>
      <w:r w:rsidR="00511E3B">
        <w:rPr>
          <w:rFonts w:ascii="Verdana" w:hAnsi="Verdana"/>
          <w:b/>
          <w:bCs/>
          <w:color w:val="000000"/>
          <w:sz w:val="21"/>
          <w:szCs w:val="21"/>
        </w:rPr>
        <w:t xml:space="preserve"> once this web site is established.  Until then, all registration will go through our acting Registrar; Tom Swaim</w:t>
      </w:r>
      <w:r>
        <w:rPr>
          <w:rFonts w:ascii="Verdana" w:hAnsi="Verdana"/>
          <w:b/>
          <w:bCs/>
          <w:color w:val="000000"/>
          <w:sz w:val="21"/>
          <w:szCs w:val="21"/>
        </w:rPr>
        <w:t>.  A registration must be completed for each child that is being registered. Any questions regarding registration should be directed to the club Registrar.</w:t>
      </w:r>
      <w:r>
        <w:rPr>
          <w:rFonts w:ascii="Verdana" w:hAnsi="Verdana"/>
          <w:b/>
          <w:bCs/>
          <w:color w:val="000000"/>
          <w:sz w:val="21"/>
          <w:szCs w:val="21"/>
        </w:rPr>
        <w:br/>
      </w:r>
      <w:r>
        <w:rPr>
          <w:rFonts w:ascii="Verdana" w:hAnsi="Verdana"/>
          <w:b/>
          <w:bCs/>
          <w:color w:val="000000"/>
          <w:sz w:val="21"/>
          <w:szCs w:val="21"/>
        </w:rPr>
        <w:br/>
      </w:r>
      <w:r w:rsidRPr="00511E3B">
        <w:rPr>
          <w:rStyle w:val="Strong"/>
          <w:rFonts w:ascii="Verdana" w:hAnsi="Verdana"/>
          <w:color w:val="4472C4" w:themeColor="accent5"/>
        </w:rPr>
        <w:t>Proof of Age</w:t>
      </w:r>
      <w:r>
        <w:rPr>
          <w:rFonts w:ascii="Verdana" w:hAnsi="Verdana"/>
          <w:b/>
          <w:bCs/>
          <w:color w:val="000000"/>
          <w:sz w:val="21"/>
          <w:szCs w:val="21"/>
        </w:rPr>
        <w:br/>
        <w:t xml:space="preserve">Proof of age must be provided upon request at the discretion of the </w:t>
      </w:r>
      <w:r w:rsidR="00511E3B">
        <w:rPr>
          <w:rFonts w:ascii="Verdana" w:hAnsi="Verdana"/>
          <w:b/>
          <w:bCs/>
          <w:color w:val="000000"/>
          <w:sz w:val="21"/>
          <w:szCs w:val="21"/>
        </w:rPr>
        <w:t>WCS SOCCER CLUB</w:t>
      </w:r>
      <w:r>
        <w:rPr>
          <w:rFonts w:ascii="Verdana" w:hAnsi="Verdana"/>
          <w:b/>
          <w:bCs/>
          <w:color w:val="000000"/>
          <w:sz w:val="21"/>
          <w:szCs w:val="21"/>
        </w:rPr>
        <w:t xml:space="preserve"> Registrar. Failure to provide proof of age when requested may result in the player not being allowed to play.</w:t>
      </w:r>
      <w:r>
        <w:rPr>
          <w:rFonts w:ascii="Verdana" w:hAnsi="Verdana"/>
          <w:b/>
          <w:bCs/>
          <w:color w:val="000000"/>
          <w:sz w:val="21"/>
          <w:szCs w:val="21"/>
        </w:rPr>
        <w:br/>
      </w:r>
      <w:r>
        <w:rPr>
          <w:rFonts w:ascii="Verdana" w:hAnsi="Verdana"/>
          <w:b/>
          <w:bCs/>
          <w:color w:val="000000"/>
          <w:sz w:val="21"/>
          <w:szCs w:val="21"/>
        </w:rPr>
        <w:br/>
      </w:r>
      <w:r w:rsidRPr="00511E3B">
        <w:rPr>
          <w:rStyle w:val="Strong"/>
          <w:rFonts w:ascii="Verdana" w:hAnsi="Verdana"/>
          <w:color w:val="4472C4" w:themeColor="accent5"/>
        </w:rPr>
        <w:t>Registration Time-line</w:t>
      </w:r>
      <w:r>
        <w:rPr>
          <w:rFonts w:ascii="Verdana" w:hAnsi="Verdana"/>
          <w:b/>
          <w:bCs/>
          <w:color w:val="000000"/>
          <w:sz w:val="21"/>
          <w:szCs w:val="21"/>
        </w:rPr>
        <w:br/>
        <w:t xml:space="preserve">Registration for the upcoming soccer season occurs during the prior season. Registration for the Spring season typically occurs from November through December of the previous year and registration for the Fall season typically occurs from May through June. Shortly after the player registration deadline, we are faced with league registration deadlines (age groups U10 and up) and roster size limits and restrictions. At this </w:t>
      </w:r>
      <w:proofErr w:type="gramStart"/>
      <w:r>
        <w:rPr>
          <w:rFonts w:ascii="Verdana" w:hAnsi="Verdana"/>
          <w:b/>
          <w:bCs/>
          <w:color w:val="000000"/>
          <w:sz w:val="21"/>
          <w:szCs w:val="21"/>
        </w:rPr>
        <w:t>time</w:t>
      </w:r>
      <w:proofErr w:type="gramEnd"/>
      <w:r>
        <w:rPr>
          <w:rFonts w:ascii="Verdana" w:hAnsi="Verdana"/>
          <w:b/>
          <w:bCs/>
          <w:color w:val="000000"/>
          <w:sz w:val="21"/>
          <w:szCs w:val="21"/>
        </w:rPr>
        <w:t xml:space="preserve"> we must identify the number of teams that we will create and in most cases the number of players that can register. </w:t>
      </w:r>
      <w:r>
        <w:rPr>
          <w:rStyle w:val="Strong"/>
          <w:rFonts w:ascii="Verdana" w:hAnsi="Verdana"/>
          <w:color w:val="000000"/>
          <w:sz w:val="21"/>
          <w:szCs w:val="21"/>
        </w:rPr>
        <w:t>Therefore, it is imperative that players register on time.</w:t>
      </w:r>
      <w:r>
        <w:rPr>
          <w:rFonts w:ascii="Verdana" w:hAnsi="Verdana"/>
          <w:b/>
          <w:bCs/>
          <w:color w:val="000000"/>
          <w:sz w:val="21"/>
          <w:szCs w:val="21"/>
        </w:rPr>
        <w:br/>
      </w:r>
      <w:r>
        <w:rPr>
          <w:rFonts w:ascii="Verdana" w:hAnsi="Verdana"/>
          <w:b/>
          <w:bCs/>
          <w:color w:val="000000"/>
          <w:sz w:val="21"/>
          <w:szCs w:val="21"/>
        </w:rPr>
        <w:br/>
      </w:r>
      <w:r w:rsidRPr="00511E3B">
        <w:rPr>
          <w:rStyle w:val="Strong"/>
          <w:rFonts w:ascii="Verdana" w:hAnsi="Verdana"/>
          <w:color w:val="4472C4" w:themeColor="accent5"/>
        </w:rPr>
        <w:t>Registration Deadline</w:t>
      </w:r>
      <w:r>
        <w:rPr>
          <w:rFonts w:ascii="Verdana" w:hAnsi="Verdana"/>
          <w:b/>
          <w:bCs/>
          <w:color w:val="000000"/>
          <w:sz w:val="21"/>
          <w:szCs w:val="21"/>
        </w:rPr>
        <w:br/>
        <w:t xml:space="preserve">During each registration period, a deadline for registration will be set. Players registering after the prescribed deadline may be charged a late fee at the discretion of the </w:t>
      </w:r>
      <w:r w:rsidR="00511E3B">
        <w:rPr>
          <w:rFonts w:ascii="Verdana" w:hAnsi="Verdana"/>
          <w:b/>
          <w:bCs/>
          <w:color w:val="000000"/>
          <w:sz w:val="21"/>
          <w:szCs w:val="21"/>
        </w:rPr>
        <w:t>WCS SOCCER CLUB</w:t>
      </w:r>
      <w:r>
        <w:rPr>
          <w:rFonts w:ascii="Verdana" w:hAnsi="Verdana"/>
          <w:b/>
          <w:bCs/>
          <w:color w:val="000000"/>
          <w:sz w:val="21"/>
          <w:szCs w:val="21"/>
        </w:rPr>
        <w:t xml:space="preserve"> Board of Directors (BOD). Players who register after the deadline may be placed on a waiting list if teams are full or assigned to a team if there is room available in his/her age group. </w:t>
      </w:r>
      <w:r>
        <w:rPr>
          <w:rStyle w:val="Strong"/>
          <w:rFonts w:ascii="Verdana" w:hAnsi="Verdana"/>
          <w:color w:val="000000"/>
          <w:sz w:val="21"/>
          <w:szCs w:val="21"/>
        </w:rPr>
        <w:t>Late registrants cannot be guaranteed placement on a team. </w:t>
      </w:r>
      <w:r>
        <w:rPr>
          <w:rFonts w:ascii="Verdana" w:hAnsi="Verdana"/>
          <w:b/>
          <w:bCs/>
          <w:color w:val="000000"/>
          <w:sz w:val="21"/>
          <w:szCs w:val="21"/>
        </w:rPr>
        <w:t>Registration may close by age group after the deadline without further notice</w:t>
      </w:r>
      <w:r w:rsidR="00511E3B">
        <w:rPr>
          <w:rFonts w:ascii="Verdana" w:hAnsi="Verdana"/>
          <w:b/>
          <w:bCs/>
          <w:color w:val="000000"/>
          <w:sz w:val="21"/>
          <w:szCs w:val="21"/>
        </w:rPr>
        <w:t xml:space="preserve"> so be sure to register early.</w:t>
      </w:r>
    </w:p>
    <w:p w:rsidR="00B0099F" w:rsidRPr="00511E3B" w:rsidRDefault="008C2068" w:rsidP="00511E3B">
      <w:pPr>
        <w:pStyle w:val="NormalWeb"/>
        <w:shd w:val="clear" w:color="auto" w:fill="FFFFFF"/>
        <w:rPr>
          <w:rFonts w:ascii="Verdana" w:hAnsi="Verdana"/>
          <w:b/>
          <w:bCs/>
          <w:color w:val="000000"/>
          <w:sz w:val="21"/>
          <w:szCs w:val="21"/>
        </w:rPr>
      </w:pPr>
      <w:r>
        <w:rPr>
          <w:rFonts w:ascii="Verdana" w:hAnsi="Verdana"/>
          <w:b/>
          <w:bCs/>
          <w:color w:val="000000"/>
          <w:sz w:val="21"/>
          <w:szCs w:val="21"/>
        </w:rPr>
        <w:br/>
      </w:r>
      <w:r w:rsidRPr="00511E3B">
        <w:rPr>
          <w:rStyle w:val="Strong"/>
          <w:rFonts w:ascii="Verdana" w:hAnsi="Verdana"/>
          <w:color w:val="4472C4" w:themeColor="accent5"/>
        </w:rPr>
        <w:t>Uniforms</w:t>
      </w:r>
      <w:r w:rsidRPr="00511E3B">
        <w:rPr>
          <w:rFonts w:ascii="Verdana" w:hAnsi="Verdana"/>
          <w:b/>
          <w:bCs/>
          <w:color w:val="4472C4" w:themeColor="accent5"/>
          <w:sz w:val="21"/>
          <w:szCs w:val="21"/>
        </w:rPr>
        <w:br/>
      </w:r>
      <w:r>
        <w:rPr>
          <w:rFonts w:ascii="Verdana" w:hAnsi="Verdana"/>
          <w:b/>
          <w:bCs/>
          <w:color w:val="000000"/>
          <w:sz w:val="21"/>
          <w:szCs w:val="21"/>
        </w:rPr>
        <w:t>Travel players will need a club uniform. Players who already have a club uniform from previous seasons can use the same uniform if the uniform has not changed. Instructions on how to order a uniform will be provided prior to the season. In-</w:t>
      </w:r>
      <w:bookmarkStart w:id="0" w:name="_GoBack"/>
      <w:r w:rsidR="00DE4247">
        <w:rPr>
          <w:rFonts w:ascii="Verdana" w:hAnsi="Verdana"/>
          <w:b/>
          <w:bCs/>
          <w:color w:val="000000"/>
          <w:sz w:val="21"/>
          <w:szCs w:val="21"/>
        </w:rPr>
        <w:t>Club</w:t>
      </w:r>
      <w:bookmarkEnd w:id="0"/>
      <w:r>
        <w:rPr>
          <w:rFonts w:ascii="Verdana" w:hAnsi="Verdana"/>
          <w:b/>
          <w:bCs/>
          <w:color w:val="000000"/>
          <w:sz w:val="21"/>
          <w:szCs w:val="21"/>
        </w:rPr>
        <w:t xml:space="preserve"> players do not need a uniform.</w:t>
      </w:r>
      <w:r>
        <w:rPr>
          <w:rFonts w:ascii="Verdana" w:hAnsi="Verdana"/>
          <w:b/>
          <w:bCs/>
          <w:color w:val="000000"/>
          <w:sz w:val="21"/>
          <w:szCs w:val="21"/>
        </w:rPr>
        <w:br/>
        <w:t> </w:t>
      </w:r>
    </w:p>
    <w:sectPr w:rsidR="00B0099F" w:rsidRPr="00511E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068"/>
    <w:rsid w:val="00511E3B"/>
    <w:rsid w:val="008C2068"/>
    <w:rsid w:val="00B0099F"/>
    <w:rsid w:val="00DE4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AE599"/>
  <w15:chartTrackingRefBased/>
  <w15:docId w15:val="{2FCF2DC7-7223-4E7B-9EBC-CEEF6D54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206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20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8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Swaim, Thomas</dc:creator>
  <cp:keywords/>
  <dc:description/>
  <cp:lastModifiedBy>Swaim, Thomas</cp:lastModifiedBy>
  <cp:revision>3</cp:revision>
  <dcterms:created xsi:type="dcterms:W3CDTF">2016-12-06T13:27:00Z</dcterms:created>
  <dcterms:modified xsi:type="dcterms:W3CDTF">2016-12-06T13:52:00Z</dcterms:modified>
</cp:coreProperties>
</file>